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C2AD8" w14:textId="05E96940" w:rsidR="001D7942" w:rsidRPr="009709A7" w:rsidRDefault="006C65D2" w:rsidP="00A10279">
      <w:pPr>
        <w:jc w:val="right"/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</w:pPr>
      <w:r w:rsidRPr="009709A7"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  <w:t>12.03.2024</w:t>
      </w:r>
      <w:r w:rsidR="00361607">
        <w:rPr>
          <w:rStyle w:val="Wyrnienieintensywne"/>
          <w:rFonts w:ascii="Times New Roman" w:hAnsi="Times New Roman"/>
          <w:b/>
          <w:bCs/>
          <w:i w:val="0"/>
          <w:iCs w:val="0"/>
          <w:color w:val="auto"/>
          <w:lang w:val="pl-PL"/>
        </w:rPr>
        <w:t xml:space="preserve"> r.</w:t>
      </w:r>
    </w:p>
    <w:p w14:paraId="0BD47823" w14:textId="6FABD91F" w:rsidR="00A10279" w:rsidRPr="00A10279" w:rsidRDefault="008D50AB" w:rsidP="008C0FE1">
      <w:pPr>
        <w:rPr>
          <w:rStyle w:val="Wyrnienieintensywne"/>
          <w:lang w:val="pl-PL"/>
        </w:rPr>
      </w:pPr>
      <w:r>
        <w:rPr>
          <w:rStyle w:val="Wyrnienieintensywne"/>
          <w:lang w:val="pl-PL"/>
        </w:rPr>
        <w:t>Sygn. 90/ NOR5/2024</w:t>
      </w:r>
    </w:p>
    <w:p w14:paraId="71119E1E" w14:textId="77777777" w:rsidR="00A10279" w:rsidRDefault="00A10279" w:rsidP="006C1878">
      <w:pPr>
        <w:jc w:val="center"/>
        <w:rPr>
          <w:b/>
          <w:sz w:val="28"/>
          <w:szCs w:val="28"/>
          <w:lang w:val="pl-PL"/>
        </w:rPr>
      </w:pPr>
    </w:p>
    <w:p w14:paraId="4BEBE912" w14:textId="06E6736C" w:rsidR="001D7942" w:rsidRPr="00A10279" w:rsidRDefault="00A10279" w:rsidP="006C1878">
      <w:pPr>
        <w:jc w:val="center"/>
        <w:rPr>
          <w:b/>
          <w:sz w:val="28"/>
          <w:szCs w:val="28"/>
          <w:lang w:val="pl-PL"/>
        </w:rPr>
      </w:pPr>
      <w:r w:rsidRPr="00A10279">
        <w:rPr>
          <w:b/>
          <w:sz w:val="28"/>
          <w:szCs w:val="28"/>
          <w:lang w:val="pl-PL"/>
        </w:rPr>
        <w:t>INFORMACJA Z</w:t>
      </w:r>
      <w:r w:rsidR="006C1878" w:rsidRPr="00A10279">
        <w:rPr>
          <w:b/>
          <w:sz w:val="28"/>
          <w:szCs w:val="28"/>
          <w:lang w:val="pl-PL"/>
        </w:rPr>
        <w:t xml:space="preserve"> OTWARCIA </w:t>
      </w:r>
      <w:r w:rsidR="00B124DB" w:rsidRPr="00B124DB">
        <w:rPr>
          <w:b/>
          <w:sz w:val="28"/>
          <w:szCs w:val="28"/>
          <w:lang w:val="pl-PL"/>
        </w:rPr>
        <w:t>OFERT</w:t>
      </w:r>
    </w:p>
    <w:p w14:paraId="34594144" w14:textId="77777777" w:rsidR="006C1878" w:rsidRPr="00A10279" w:rsidRDefault="006C1878" w:rsidP="006C1878">
      <w:pPr>
        <w:jc w:val="center"/>
        <w:rPr>
          <w:b/>
          <w:sz w:val="28"/>
          <w:szCs w:val="28"/>
          <w:lang w:val="pl-PL"/>
        </w:rPr>
      </w:pPr>
    </w:p>
    <w:p w14:paraId="5F298C7E" w14:textId="77777777" w:rsidR="003B48FA" w:rsidRPr="00A10279" w:rsidRDefault="003B48FA" w:rsidP="003B48FA">
      <w:pPr>
        <w:rPr>
          <w:b/>
          <w:sz w:val="28"/>
          <w:szCs w:val="28"/>
          <w:lang w:val="pl-PL"/>
        </w:rPr>
      </w:pPr>
    </w:p>
    <w:p w14:paraId="57FF9FDA" w14:textId="247C4989" w:rsidR="005802C9" w:rsidRDefault="003B48FA" w:rsidP="005802C9">
      <w:pPr>
        <w:spacing w:line="360" w:lineRule="auto"/>
        <w:jc w:val="both"/>
        <w:rPr>
          <w:lang w:val="pl-PL"/>
        </w:rPr>
      </w:pPr>
      <w:r w:rsidRPr="00B05176">
        <w:rPr>
          <w:lang w:val="pl-PL"/>
        </w:rPr>
        <w:t xml:space="preserve">W </w:t>
      </w:r>
      <w:r w:rsidR="00F30F8A" w:rsidRPr="00B05176">
        <w:rPr>
          <w:lang w:val="pl-PL"/>
        </w:rPr>
        <w:t>dniu</w:t>
      </w:r>
      <w:r w:rsidR="005802C9">
        <w:rPr>
          <w:lang w:val="pl-PL"/>
        </w:rPr>
        <w:t xml:space="preserve"> </w:t>
      </w:r>
      <w:r w:rsidR="00B05176" w:rsidRPr="008D50AB">
        <w:rPr>
          <w:b/>
          <w:lang w:val="pl-PL"/>
        </w:rPr>
        <w:t>12.03.2024</w:t>
      </w:r>
      <w:r w:rsidR="005802C9" w:rsidRPr="008D50AB">
        <w:rPr>
          <w:b/>
          <w:lang w:val="pl-PL"/>
        </w:rPr>
        <w:t xml:space="preserve"> </w:t>
      </w:r>
      <w:r w:rsidRPr="00B05176">
        <w:rPr>
          <w:lang w:val="pl-PL"/>
        </w:rPr>
        <w:t>r.</w:t>
      </w:r>
      <w:r w:rsidR="00B525B9">
        <w:rPr>
          <w:lang w:val="pl-PL"/>
        </w:rPr>
        <w:t xml:space="preserve"> </w:t>
      </w:r>
      <w:r w:rsidR="007B0DF9" w:rsidRPr="007B0DF9">
        <w:rPr>
          <w:lang w:val="pl-PL"/>
        </w:rPr>
        <w:t>Zamawiający</w:t>
      </w:r>
      <w:r w:rsidR="00B525B9">
        <w:rPr>
          <w:lang w:val="pl-PL"/>
        </w:rPr>
        <w:t xml:space="preserve"> </w:t>
      </w:r>
      <w:r w:rsidR="00B05176">
        <w:rPr>
          <w:b/>
          <w:lang w:val="pl-PL"/>
        </w:rPr>
        <w:t>Związek Miast Polskich</w:t>
      </w:r>
      <w:r w:rsidR="005802C9">
        <w:rPr>
          <w:bCs/>
          <w:lang w:val="pl-PL"/>
        </w:rPr>
        <w:t xml:space="preserve"> dokonał otwarcia</w:t>
      </w:r>
      <w:r w:rsidR="00B124DB">
        <w:rPr>
          <w:bCs/>
          <w:lang w:val="pl-PL"/>
        </w:rPr>
        <w:t xml:space="preserve"> </w:t>
      </w:r>
      <w:r w:rsidR="00B124DB" w:rsidRPr="00B124DB">
        <w:rPr>
          <w:bCs/>
          <w:lang w:val="pl-PL"/>
        </w:rPr>
        <w:t>ofert</w:t>
      </w:r>
      <w:r w:rsidR="005802C9">
        <w:rPr>
          <w:bCs/>
          <w:lang w:val="pl-PL"/>
        </w:rPr>
        <w:t xml:space="preserve"> w postępowaniu prowadzonym pod nazwą:</w:t>
      </w:r>
    </w:p>
    <w:p w14:paraId="79CF4FF8" w14:textId="77777777" w:rsidR="004F356B" w:rsidRPr="009B1BEF" w:rsidRDefault="004F356B" w:rsidP="00B05176">
      <w:pPr>
        <w:spacing w:line="360" w:lineRule="auto"/>
        <w:jc w:val="both"/>
        <w:rPr>
          <w:lang w:val="pl-PL"/>
        </w:rPr>
      </w:pPr>
    </w:p>
    <w:p w14:paraId="213BCB77" w14:textId="782F8980" w:rsidR="000D1B53" w:rsidRPr="00B015A6" w:rsidRDefault="00A10279" w:rsidP="000D1B53">
      <w:pPr>
        <w:pStyle w:val="Tekstpodstawow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15A6">
        <w:rPr>
          <w:rFonts w:ascii="Times New Roman" w:hAnsi="Times New Roman"/>
          <w:b/>
          <w:sz w:val="24"/>
          <w:szCs w:val="24"/>
        </w:rPr>
        <w:t>Świadczenie usług hotelarsko – restauracyjnych dla celów spotkania oraz zapewnienie sali konferencyjnej w miejscowości Opoczno w dniach 25 - 26 marca 2024 r.</w:t>
      </w:r>
    </w:p>
    <w:p w14:paraId="0DF95D24" w14:textId="77777777" w:rsidR="004F356B" w:rsidRDefault="004F356B" w:rsidP="000D1B53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76D771" w14:textId="7D31E9CB" w:rsidR="00A10279" w:rsidRDefault="005802C9" w:rsidP="000D1B53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informuje, że</w:t>
      </w:r>
      <w:r w:rsidR="00A10279">
        <w:rPr>
          <w:rFonts w:ascii="Times New Roman" w:hAnsi="Times New Roman"/>
          <w:sz w:val="24"/>
          <w:szCs w:val="24"/>
        </w:rPr>
        <w:t>:</w:t>
      </w:r>
    </w:p>
    <w:p w14:paraId="1433C7B8" w14:textId="045F3AC0" w:rsidR="00A10279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Kwota przeznaczona na realizację</w:t>
      </w:r>
      <w:r w:rsidR="005802C9">
        <w:rPr>
          <w:rFonts w:ascii="Times New Roman" w:hAnsi="Times New Roman"/>
          <w:sz w:val="24"/>
          <w:szCs w:val="24"/>
        </w:rPr>
        <w:t xml:space="preserve"> zamówienia to</w:t>
      </w:r>
      <w:r>
        <w:rPr>
          <w:rFonts w:ascii="Times New Roman" w:hAnsi="Times New Roman"/>
          <w:sz w:val="24"/>
          <w:szCs w:val="24"/>
        </w:rPr>
        <w:t xml:space="preserve">: </w:t>
      </w:r>
      <w:r w:rsidRPr="00776FD5">
        <w:rPr>
          <w:rFonts w:ascii="Times New Roman" w:hAnsi="Times New Roman"/>
          <w:b/>
          <w:sz w:val="24"/>
          <w:szCs w:val="24"/>
        </w:rPr>
        <w:t>23 620</w:t>
      </w:r>
      <w:bookmarkStart w:id="0" w:name="_GoBack"/>
      <w:bookmarkEnd w:id="0"/>
      <w:r w:rsidRPr="00776FD5">
        <w:rPr>
          <w:rFonts w:ascii="Times New Roman" w:hAnsi="Times New Roman"/>
          <w:b/>
          <w:sz w:val="24"/>
          <w:szCs w:val="24"/>
        </w:rPr>
        <w:t>,67 PLN</w:t>
      </w:r>
      <w:r>
        <w:rPr>
          <w:rFonts w:ascii="Times New Roman" w:hAnsi="Times New Roman"/>
          <w:sz w:val="24"/>
          <w:szCs w:val="24"/>
        </w:rPr>
        <w:t xml:space="preserve"> brutto</w:t>
      </w:r>
      <w:r w:rsidR="005802C9">
        <w:rPr>
          <w:rFonts w:ascii="Times New Roman" w:hAnsi="Times New Roman"/>
          <w:sz w:val="24"/>
          <w:szCs w:val="24"/>
        </w:rPr>
        <w:t>.</w:t>
      </w:r>
    </w:p>
    <w:p w14:paraId="2181A421" w14:textId="4A76B0CB" w:rsidR="00A10279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5802C9">
        <w:rPr>
          <w:rFonts w:ascii="Times New Roman" w:hAnsi="Times New Roman"/>
          <w:sz w:val="24"/>
          <w:szCs w:val="24"/>
        </w:rPr>
        <w:t xml:space="preserve">twarto </w:t>
      </w:r>
      <w:r w:rsidR="00B124DB" w:rsidRPr="00B124DB">
        <w:rPr>
          <w:rFonts w:ascii="Times New Roman" w:hAnsi="Times New Roman"/>
          <w:sz w:val="24"/>
          <w:szCs w:val="24"/>
        </w:rPr>
        <w:t>oferty</w:t>
      </w:r>
      <w:r>
        <w:rPr>
          <w:rFonts w:ascii="Times New Roman" w:hAnsi="Times New Roman"/>
          <w:sz w:val="24"/>
          <w:szCs w:val="24"/>
        </w:rPr>
        <w:t xml:space="preserve"> złoż</w:t>
      </w:r>
      <w:r w:rsidR="005802C9">
        <w:rPr>
          <w:rFonts w:ascii="Times New Roman" w:hAnsi="Times New Roman"/>
          <w:sz w:val="24"/>
          <w:szCs w:val="24"/>
        </w:rPr>
        <w:t>one przez następujących Wykonawców</w:t>
      </w:r>
      <w:r>
        <w:rPr>
          <w:rFonts w:ascii="Times New Roman" w:hAnsi="Times New Roman"/>
          <w:sz w:val="24"/>
          <w:szCs w:val="24"/>
        </w:rPr>
        <w:t>:</w:t>
      </w:r>
    </w:p>
    <w:p w14:paraId="772089A3" w14:textId="00734549" w:rsidR="008D50AB" w:rsidRDefault="008D50AB" w:rsidP="00A10279">
      <w:pPr>
        <w:pStyle w:val="Tekstpodstawowy"/>
        <w:numPr>
          <w:ilvl w:val="1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Oferta nr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– Firma Handlowo-Usługowa </w:t>
      </w:r>
      <w:proofErr w:type="spellStart"/>
      <w:r w:rsidRPr="00763581">
        <w:rPr>
          <w:rFonts w:ascii="Times New Roman" w:hAnsi="Times New Roman"/>
          <w:b/>
          <w:bCs/>
          <w:sz w:val="24"/>
          <w:szCs w:val="24"/>
        </w:rPr>
        <w:t>KaJa</w:t>
      </w:r>
      <w:proofErr w:type="spellEnd"/>
      <w:r w:rsidRPr="00763581">
        <w:rPr>
          <w:rFonts w:ascii="Times New Roman" w:hAnsi="Times New Roman"/>
          <w:b/>
          <w:bCs/>
          <w:sz w:val="24"/>
          <w:szCs w:val="24"/>
        </w:rPr>
        <w:t xml:space="preserve"> Jacek Przybylski 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3581">
        <w:rPr>
          <w:rFonts w:ascii="Times New Roman" w:hAnsi="Times New Roman"/>
          <w:b/>
          <w:bCs/>
          <w:sz w:val="24"/>
          <w:szCs w:val="24"/>
        </w:rPr>
        <w:t xml:space="preserve">Ul. A. </w:t>
      </w:r>
      <w:proofErr w:type="spellStart"/>
      <w:r w:rsidRPr="00763581">
        <w:rPr>
          <w:rFonts w:ascii="Times New Roman" w:hAnsi="Times New Roman"/>
          <w:b/>
          <w:bCs/>
          <w:sz w:val="24"/>
          <w:szCs w:val="24"/>
        </w:rPr>
        <w:t>Necla</w:t>
      </w:r>
      <w:proofErr w:type="spellEnd"/>
      <w:r w:rsidRPr="00763581">
        <w:rPr>
          <w:rFonts w:ascii="Times New Roman" w:hAnsi="Times New Roman"/>
          <w:b/>
          <w:bCs/>
          <w:sz w:val="24"/>
          <w:szCs w:val="24"/>
        </w:rPr>
        <w:t xml:space="preserve"> 4/16, 84-200 Wejherowo</w:t>
      </w:r>
    </w:p>
    <w:p w14:paraId="217BFC2F" w14:textId="2459B325" w:rsidR="008D50AB" w:rsidRPr="00763581" w:rsidRDefault="008D50AB" w:rsidP="008D50AB">
      <w:pPr>
        <w:pStyle w:val="Tekstpodstawowy"/>
        <w:spacing w:line="36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– 9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600</w:t>
      </w:r>
      <w:r>
        <w:rPr>
          <w:rFonts w:ascii="Times New Roman" w:hAnsi="Times New Roman"/>
          <w:sz w:val="24"/>
          <w:szCs w:val="24"/>
        </w:rPr>
        <w:t xml:space="preserve"> złotych</w:t>
      </w:r>
    </w:p>
    <w:p w14:paraId="59805BA6" w14:textId="77777777" w:rsidR="00AF4A7C" w:rsidRDefault="00AF4A7C" w:rsidP="00F63CAA">
      <w:pPr>
        <w:rPr>
          <w:rFonts w:ascii="Calibri" w:hAnsi="Calibri"/>
          <w:lang w:val="pl-PL"/>
        </w:rPr>
      </w:pPr>
    </w:p>
    <w:p w14:paraId="2EB56C27" w14:textId="072286D7" w:rsidR="008D50AB" w:rsidRPr="008D50AB" w:rsidRDefault="008D50AB" w:rsidP="008D50AB">
      <w:pPr>
        <w:pStyle w:val="Tekstpodstawowy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D50AB">
        <w:rPr>
          <w:rFonts w:ascii="Times New Roman" w:hAnsi="Times New Roman"/>
          <w:sz w:val="24"/>
          <w:szCs w:val="24"/>
        </w:rPr>
        <w:t xml:space="preserve">Na tym protokół zakończono. </w:t>
      </w:r>
    </w:p>
    <w:sectPr w:rsidR="008D50AB" w:rsidRPr="008D50AB" w:rsidSect="00580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F46C6" w14:textId="77777777" w:rsidR="00DC7D94" w:rsidRDefault="00DC7D94">
      <w:r>
        <w:separator/>
      </w:r>
    </w:p>
  </w:endnote>
  <w:endnote w:type="continuationSeparator" w:id="0">
    <w:p w14:paraId="74A08960" w14:textId="77777777" w:rsidR="00DC7D94" w:rsidRDefault="00DC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CC34E" w14:textId="77777777" w:rsidR="006C65D2" w:rsidRDefault="006C65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E93E4" w14:textId="77777777" w:rsidR="006C65D2" w:rsidRDefault="006C65D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69A5E" w14:textId="77777777" w:rsidR="006C65D2" w:rsidRDefault="006C65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DFCE7" w14:textId="77777777" w:rsidR="00DC7D94" w:rsidRDefault="00DC7D94">
      <w:r>
        <w:separator/>
      </w:r>
    </w:p>
  </w:footnote>
  <w:footnote w:type="continuationSeparator" w:id="0">
    <w:p w14:paraId="69F47EF5" w14:textId="77777777" w:rsidR="00DC7D94" w:rsidRDefault="00DC7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19811" w14:textId="77777777" w:rsidR="00BD0FE2" w:rsidRDefault="00DC7D94">
    <w:r>
      <w:pict w14:anchorId="1A66281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alt="" style="position:absolute;margin-left:0;margin-top:0;width:281pt;height:25pt;z-index:-251658752;mso-wrap-edited:f;mso-position-horizontal:center;mso-position-horizontal-relative:margin;mso-position-vertical-relative:page" stroked="f">
          <v:textbox inset="2.50014mm,1.3mm,2.50014mm,1.3mm">
            <w:txbxContent>
              <w:p w14:paraId="610BC7F0" w14:textId="77777777" w:rsidR="00BD0FE2" w:rsidRDefault="005B3F47"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 xml:space="preserve">Created with a trial version of </w:t>
                </w:r>
                <w:proofErr w:type="spellStart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>Syncfusion</w:t>
                </w:r>
                <w:proofErr w:type="spellEnd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 xml:space="preserve"> Essential </w:t>
                </w:r>
                <w:proofErr w:type="spellStart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>DocIO</w:t>
                </w:r>
                <w:proofErr w:type="spellEnd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>.</w:t>
                </w:r>
              </w:p>
            </w:txbxContent>
          </v:textbox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39D49" w14:textId="77777777" w:rsidR="00BD0FE2" w:rsidRDefault="00DC7D94">
    <w:r>
      <w:pict w14:anchorId="5C1DE0F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0;margin-top:0;width:281pt;height:25pt;z-index:-251657728;mso-wrap-edited:f;mso-position-horizontal:center;mso-position-horizontal-relative:margin;mso-position-vertical-relative:page" stroked="f">
          <v:textbox inset="2.50014mm,1.3mm,2.50014mm,1.3mm">
            <w:txbxContent>
              <w:p w14:paraId="1C276592" w14:textId="77777777" w:rsidR="00BD0FE2" w:rsidRDefault="00BD0FE2"/>
            </w:txbxContent>
          </v:textbox>
          <w10:wrap anchorx="margin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8FE9F" w14:textId="77777777" w:rsidR="00BD0FE2" w:rsidRDefault="00DC7D94">
    <w:r>
      <w:pict w14:anchorId="014C23F3">
        <v:shapetype id="_x0000_t202" coordsize="21600,21600" o:spt="202" path="m,l,21600r21600,l21600,xe">
          <v:stroke joinstyle="miter"/>
          <v:path gradientshapeok="t" o:connecttype="rect"/>
        </v:shapetype>
        <v:shape id="SyncfusionLicense" o:spid="_x0000_s2049" type="#_x0000_t202" alt="" style="position:absolute;margin-left:0;margin-top:0;width:281pt;height:25pt;z-index:-251659776;mso-wrap-edited:f;mso-position-horizontal:center;mso-position-horizontal-relative:margin;mso-position-vertical-relative:page" stroked="f">
          <v:textbox inset="2.50014mm,1.3mm,2.50014mm,1.3mm">
            <w:txbxContent>
              <w:p w14:paraId="28DC1470" w14:textId="77777777" w:rsidR="00BD0FE2" w:rsidRDefault="005B3F47"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 xml:space="preserve">Created with a trial version of </w:t>
                </w:r>
                <w:proofErr w:type="spellStart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>Syncfusion</w:t>
                </w:r>
                <w:proofErr w:type="spellEnd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 xml:space="preserve"> Essential </w:t>
                </w:r>
                <w:proofErr w:type="spellStart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>DocIO</w:t>
                </w:r>
                <w:proofErr w:type="spellEnd"/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</w:rPr>
                  <w:t>.</w:t>
                </w:r>
              </w:p>
            </w:txbxContent>
          </v:textbox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FE2"/>
    <w:rsid w:val="00000CFE"/>
    <w:rsid w:val="0000411E"/>
    <w:rsid w:val="0001465B"/>
    <w:rsid w:val="000329E9"/>
    <w:rsid w:val="0003331F"/>
    <w:rsid w:val="00057F24"/>
    <w:rsid w:val="000979C4"/>
    <w:rsid w:val="000A09FC"/>
    <w:rsid w:val="000B45AC"/>
    <w:rsid w:val="000C1D4B"/>
    <w:rsid w:val="000C2975"/>
    <w:rsid w:val="000D1B53"/>
    <w:rsid w:val="000D246D"/>
    <w:rsid w:val="0010663C"/>
    <w:rsid w:val="00117552"/>
    <w:rsid w:val="00146118"/>
    <w:rsid w:val="001511AD"/>
    <w:rsid w:val="001672F1"/>
    <w:rsid w:val="00172CB8"/>
    <w:rsid w:val="00185F88"/>
    <w:rsid w:val="001C53AF"/>
    <w:rsid w:val="001C696A"/>
    <w:rsid w:val="001D343A"/>
    <w:rsid w:val="001D7942"/>
    <w:rsid w:val="00206D8F"/>
    <w:rsid w:val="00227FE8"/>
    <w:rsid w:val="00236FEA"/>
    <w:rsid w:val="00240A1A"/>
    <w:rsid w:val="002437B8"/>
    <w:rsid w:val="00255E45"/>
    <w:rsid w:val="002A5159"/>
    <w:rsid w:val="002B0337"/>
    <w:rsid w:val="002D45EF"/>
    <w:rsid w:val="002E491D"/>
    <w:rsid w:val="002F13B3"/>
    <w:rsid w:val="002F552B"/>
    <w:rsid w:val="002F6769"/>
    <w:rsid w:val="002F72B6"/>
    <w:rsid w:val="00314D9E"/>
    <w:rsid w:val="00322A3C"/>
    <w:rsid w:val="00335D76"/>
    <w:rsid w:val="00361607"/>
    <w:rsid w:val="00383551"/>
    <w:rsid w:val="0038745B"/>
    <w:rsid w:val="00394A28"/>
    <w:rsid w:val="003B48FA"/>
    <w:rsid w:val="003C786C"/>
    <w:rsid w:val="003D6400"/>
    <w:rsid w:val="003D7C7F"/>
    <w:rsid w:val="003E7DDF"/>
    <w:rsid w:val="004105A4"/>
    <w:rsid w:val="00412A39"/>
    <w:rsid w:val="004A32CB"/>
    <w:rsid w:val="004B017A"/>
    <w:rsid w:val="004B47A5"/>
    <w:rsid w:val="004B73E3"/>
    <w:rsid w:val="004E06A1"/>
    <w:rsid w:val="004E777E"/>
    <w:rsid w:val="004F1E6B"/>
    <w:rsid w:val="004F356B"/>
    <w:rsid w:val="005123FD"/>
    <w:rsid w:val="00513675"/>
    <w:rsid w:val="00516F77"/>
    <w:rsid w:val="0052490F"/>
    <w:rsid w:val="00541F36"/>
    <w:rsid w:val="00542E08"/>
    <w:rsid w:val="00547AF0"/>
    <w:rsid w:val="00556AF6"/>
    <w:rsid w:val="0055736B"/>
    <w:rsid w:val="005802C9"/>
    <w:rsid w:val="00580658"/>
    <w:rsid w:val="00583C9A"/>
    <w:rsid w:val="005B3F47"/>
    <w:rsid w:val="005C6BE2"/>
    <w:rsid w:val="005D7676"/>
    <w:rsid w:val="005F333D"/>
    <w:rsid w:val="005F5AE5"/>
    <w:rsid w:val="0060489D"/>
    <w:rsid w:val="006068D9"/>
    <w:rsid w:val="006114B6"/>
    <w:rsid w:val="006548AB"/>
    <w:rsid w:val="00661326"/>
    <w:rsid w:val="00682D8E"/>
    <w:rsid w:val="0069275B"/>
    <w:rsid w:val="006C1878"/>
    <w:rsid w:val="006C65D2"/>
    <w:rsid w:val="006C70D3"/>
    <w:rsid w:val="00704BC4"/>
    <w:rsid w:val="00712F6A"/>
    <w:rsid w:val="0075014C"/>
    <w:rsid w:val="00752A74"/>
    <w:rsid w:val="00776FD5"/>
    <w:rsid w:val="007A7385"/>
    <w:rsid w:val="007B0DF9"/>
    <w:rsid w:val="007B31FC"/>
    <w:rsid w:val="007B5589"/>
    <w:rsid w:val="007D0634"/>
    <w:rsid w:val="007D1515"/>
    <w:rsid w:val="007D527C"/>
    <w:rsid w:val="007F709A"/>
    <w:rsid w:val="00805FD9"/>
    <w:rsid w:val="00827BF7"/>
    <w:rsid w:val="008300A7"/>
    <w:rsid w:val="00831D1C"/>
    <w:rsid w:val="0085027B"/>
    <w:rsid w:val="00855B87"/>
    <w:rsid w:val="00876796"/>
    <w:rsid w:val="00891B97"/>
    <w:rsid w:val="00897BD6"/>
    <w:rsid w:val="008C0525"/>
    <w:rsid w:val="008C0FE1"/>
    <w:rsid w:val="008C30B4"/>
    <w:rsid w:val="008C30B5"/>
    <w:rsid w:val="008D50AB"/>
    <w:rsid w:val="008E6717"/>
    <w:rsid w:val="009709A7"/>
    <w:rsid w:val="00976682"/>
    <w:rsid w:val="009A2D11"/>
    <w:rsid w:val="009B1BEF"/>
    <w:rsid w:val="009B2A88"/>
    <w:rsid w:val="009C26B5"/>
    <w:rsid w:val="009D746A"/>
    <w:rsid w:val="00A10279"/>
    <w:rsid w:val="00A23A65"/>
    <w:rsid w:val="00A2476B"/>
    <w:rsid w:val="00A247C6"/>
    <w:rsid w:val="00A316FD"/>
    <w:rsid w:val="00A4263C"/>
    <w:rsid w:val="00AA3ABB"/>
    <w:rsid w:val="00AA64EF"/>
    <w:rsid w:val="00AB1BA5"/>
    <w:rsid w:val="00AB6279"/>
    <w:rsid w:val="00AE1102"/>
    <w:rsid w:val="00AF4A7C"/>
    <w:rsid w:val="00B015A6"/>
    <w:rsid w:val="00B05176"/>
    <w:rsid w:val="00B124DB"/>
    <w:rsid w:val="00B270F6"/>
    <w:rsid w:val="00B423DC"/>
    <w:rsid w:val="00B51D42"/>
    <w:rsid w:val="00B525B9"/>
    <w:rsid w:val="00B55146"/>
    <w:rsid w:val="00B673B2"/>
    <w:rsid w:val="00B75615"/>
    <w:rsid w:val="00B7660B"/>
    <w:rsid w:val="00B82A63"/>
    <w:rsid w:val="00B87A04"/>
    <w:rsid w:val="00B97E8F"/>
    <w:rsid w:val="00BA398F"/>
    <w:rsid w:val="00BA6358"/>
    <w:rsid w:val="00BC6738"/>
    <w:rsid w:val="00BD0FE2"/>
    <w:rsid w:val="00BD13C1"/>
    <w:rsid w:val="00C11E02"/>
    <w:rsid w:val="00C26F71"/>
    <w:rsid w:val="00C60E94"/>
    <w:rsid w:val="00C80264"/>
    <w:rsid w:val="00C82BED"/>
    <w:rsid w:val="00C82CAD"/>
    <w:rsid w:val="00C97BC8"/>
    <w:rsid w:val="00CA533D"/>
    <w:rsid w:val="00CD6BAF"/>
    <w:rsid w:val="00D02EB5"/>
    <w:rsid w:val="00D26E15"/>
    <w:rsid w:val="00D406B5"/>
    <w:rsid w:val="00D55977"/>
    <w:rsid w:val="00D55D40"/>
    <w:rsid w:val="00D57269"/>
    <w:rsid w:val="00D60527"/>
    <w:rsid w:val="00DA0B48"/>
    <w:rsid w:val="00DA2C86"/>
    <w:rsid w:val="00DB1019"/>
    <w:rsid w:val="00DB2C1B"/>
    <w:rsid w:val="00DB50F3"/>
    <w:rsid w:val="00DC7D94"/>
    <w:rsid w:val="00DD5429"/>
    <w:rsid w:val="00DD6965"/>
    <w:rsid w:val="00DF2CBC"/>
    <w:rsid w:val="00E07655"/>
    <w:rsid w:val="00E17560"/>
    <w:rsid w:val="00E335A7"/>
    <w:rsid w:val="00E34492"/>
    <w:rsid w:val="00E55926"/>
    <w:rsid w:val="00E57ECD"/>
    <w:rsid w:val="00E96BBA"/>
    <w:rsid w:val="00E978C7"/>
    <w:rsid w:val="00EA3214"/>
    <w:rsid w:val="00ED60C7"/>
    <w:rsid w:val="00EE20B9"/>
    <w:rsid w:val="00EE505A"/>
    <w:rsid w:val="00EF4142"/>
    <w:rsid w:val="00F03242"/>
    <w:rsid w:val="00F149BC"/>
    <w:rsid w:val="00F154E4"/>
    <w:rsid w:val="00F238F6"/>
    <w:rsid w:val="00F247FF"/>
    <w:rsid w:val="00F30F8A"/>
    <w:rsid w:val="00F425A9"/>
    <w:rsid w:val="00F6283E"/>
    <w:rsid w:val="00F63CAA"/>
    <w:rsid w:val="00F6731E"/>
    <w:rsid w:val="00F750F4"/>
    <w:rsid w:val="00F82F24"/>
    <w:rsid w:val="00FA29EC"/>
    <w:rsid w:val="00FA7630"/>
    <w:rsid w:val="00FC72FB"/>
    <w:rsid w:val="00FE6005"/>
    <w:rsid w:val="00FE6D20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170C202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4D50E-8F9F-41F4-B18B-8C839118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3441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Konto Microsoft</cp:lastModifiedBy>
  <cp:revision>33</cp:revision>
  <dcterms:created xsi:type="dcterms:W3CDTF">2020-08-04T18:52:00Z</dcterms:created>
  <dcterms:modified xsi:type="dcterms:W3CDTF">2024-03-12T10:16:00Z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