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502F86AF" w14:textId="77777777" w:rsidR="00203E42" w:rsidRDefault="00CA2841" w:rsidP="008B766F">
      <w:pPr>
        <w:spacing w:after="0" w:line="240" w:lineRule="auto"/>
        <w:jc w:val="center"/>
        <w:rPr>
          <w:b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203E42" w:rsidRPr="00A7258A">
        <w:rPr>
          <w:b/>
        </w:rPr>
        <w:t xml:space="preserve">rozporządzenia Ministra Klimatu i Środowiska w sprawie </w:t>
      </w:r>
      <w:r w:rsidR="00203E42" w:rsidRPr="00A7258A">
        <w:rPr>
          <w:rFonts w:ascii="Lato" w:hAnsi="Lato"/>
          <w:b/>
          <w:bCs/>
          <w:color w:val="000000"/>
          <w:sz w:val="20"/>
          <w:szCs w:val="20"/>
        </w:rPr>
        <w:t>w sprawie wzoru wniosku o wypłatę dodatku osłonowego</w:t>
      </w:r>
      <w:r w:rsidR="00203E42" w:rsidRPr="00A7258A">
        <w:rPr>
          <w:rFonts w:ascii="Lato" w:hAnsi="Lato"/>
          <w:b/>
          <w:bCs/>
          <w:sz w:val="20"/>
          <w:szCs w:val="20"/>
        </w:rPr>
        <w:t xml:space="preserve"> </w:t>
      </w:r>
      <w:r w:rsidR="00203E42" w:rsidRPr="00A7258A">
        <w:rPr>
          <w:rFonts w:ascii="Lato" w:hAnsi="Lato"/>
          <w:b/>
          <w:bCs/>
          <w:color w:val="000000"/>
          <w:sz w:val="20"/>
          <w:szCs w:val="20"/>
        </w:rPr>
        <w:t>w 2024 r.</w:t>
      </w:r>
      <w:r w:rsidR="00203E42" w:rsidRPr="00A7258A">
        <w:rPr>
          <w:b/>
        </w:rPr>
        <w:t xml:space="preserve"> </w:t>
      </w:r>
    </w:p>
    <w:p w14:paraId="304455B3" w14:textId="4A4EB62C" w:rsidR="00CA2841" w:rsidRPr="008B766F" w:rsidRDefault="00203E42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A7258A">
        <w:rPr>
          <w:bCs/>
        </w:rPr>
        <w:t xml:space="preserve">nr </w:t>
      </w:r>
      <w:r>
        <w:rPr>
          <w:bCs/>
        </w:rPr>
        <w:t>1165</w:t>
      </w:r>
      <w:r w:rsidRPr="00A7258A">
        <w:rPr>
          <w:bCs/>
        </w:rPr>
        <w:t xml:space="preserve"> w Wykazie prac legislacyjnych Ministra Klimatu i Środowiska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9A9D" w14:textId="77777777" w:rsidR="0084266F" w:rsidRDefault="0084266F" w:rsidP="00CA2841">
      <w:pPr>
        <w:spacing w:after="0" w:line="240" w:lineRule="auto"/>
      </w:pPr>
      <w:r>
        <w:separator/>
      </w:r>
    </w:p>
  </w:endnote>
  <w:endnote w:type="continuationSeparator" w:id="0">
    <w:p w14:paraId="1600FE61" w14:textId="77777777" w:rsidR="0084266F" w:rsidRDefault="0084266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6660" w14:textId="77777777" w:rsidR="0084266F" w:rsidRDefault="0084266F" w:rsidP="00CA2841">
      <w:pPr>
        <w:spacing w:after="0" w:line="240" w:lineRule="auto"/>
      </w:pPr>
      <w:r>
        <w:separator/>
      </w:r>
    </w:p>
  </w:footnote>
  <w:footnote w:type="continuationSeparator" w:id="0">
    <w:p w14:paraId="60EB5507" w14:textId="77777777" w:rsidR="0084266F" w:rsidRDefault="0084266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03E42"/>
    <w:rsid w:val="00435D45"/>
    <w:rsid w:val="00456695"/>
    <w:rsid w:val="004F2D1D"/>
    <w:rsid w:val="004F6F92"/>
    <w:rsid w:val="0065784C"/>
    <w:rsid w:val="006E4092"/>
    <w:rsid w:val="00773DAD"/>
    <w:rsid w:val="0084266F"/>
    <w:rsid w:val="008B1756"/>
    <w:rsid w:val="008B766F"/>
    <w:rsid w:val="0090574C"/>
    <w:rsid w:val="009B5AD6"/>
    <w:rsid w:val="009E504D"/>
    <w:rsid w:val="00A807EF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Marek Wójcik</cp:lastModifiedBy>
  <cp:revision>2</cp:revision>
  <dcterms:created xsi:type="dcterms:W3CDTF">2023-12-28T10:35:00Z</dcterms:created>
  <dcterms:modified xsi:type="dcterms:W3CDTF">2023-12-28T10:35:00Z</dcterms:modified>
</cp:coreProperties>
</file>