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135A" w:rsidRPr="0040135A" w:rsidRDefault="0040135A" w:rsidP="0040135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40135A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Zatrzymajmy nieuzasadnione, gigantyczne podwyżki ceny energii</w:t>
      </w:r>
      <w:r w:rsidRPr="0040135A">
        <w:rPr>
          <w:rFonts w:ascii="inherit" w:eastAsia="Times New Roman" w:hAnsi="inherit" w:cs="Segoe UI Historic"/>
          <w:noProof/>
          <w:color w:val="050505"/>
          <w:sz w:val="23"/>
          <w:szCs w:val="23"/>
          <w:lang w:eastAsia="pl-PL"/>
        </w:rPr>
        <w:drawing>
          <wp:inline distT="0" distB="0" distL="0" distR="0">
            <wp:extent cx="152400" cy="152400"/>
            <wp:effectExtent l="0" t="0" r="0" b="0"/>
            <wp:docPr id="9" name="Obraz 9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❗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135A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Nie pozwólmy, by mieszkańcom pozostała </w:t>
      </w:r>
    </w:p>
    <w:p w:rsidR="0040135A" w:rsidRPr="0040135A" w:rsidRDefault="0040135A" w:rsidP="0040135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40135A">
        <w:rPr>
          <w:rFonts w:ascii="inherit" w:eastAsia="Times New Roman" w:hAnsi="inherit" w:cs="Segoe UI Historic"/>
          <w:noProof/>
          <w:color w:val="050505"/>
          <w:sz w:val="23"/>
          <w:szCs w:val="23"/>
          <w:lang w:eastAsia="pl-PL"/>
        </w:rPr>
        <w:drawing>
          <wp:inline distT="0" distB="0" distL="0" distR="0">
            <wp:extent cx="152400" cy="152400"/>
            <wp:effectExtent l="0" t="0" r="0" b="0"/>
            <wp:docPr id="8" name="Obraz 8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❗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135A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"Tylko ciemność” </w:t>
      </w:r>
      <w:r w:rsidRPr="0040135A">
        <w:rPr>
          <w:rFonts w:ascii="inherit" w:eastAsia="Times New Roman" w:hAnsi="inherit" w:cs="Segoe UI Historic"/>
          <w:noProof/>
          <w:color w:val="050505"/>
          <w:sz w:val="23"/>
          <w:szCs w:val="23"/>
          <w:lang w:eastAsia="pl-PL"/>
        </w:rPr>
        <w:drawing>
          <wp:inline distT="0" distB="0" distL="0" distR="0">
            <wp:extent cx="152400" cy="152400"/>
            <wp:effectExtent l="0" t="0" r="0" b="0"/>
            <wp:docPr id="7" name="Obraz 7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❗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35A" w:rsidRPr="0040135A" w:rsidRDefault="0040135A" w:rsidP="0040135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40135A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7 października PROTEST samorządów</w:t>
      </w:r>
      <w:r w:rsidRPr="0040135A">
        <w:rPr>
          <w:rFonts w:ascii="inherit" w:eastAsia="Times New Roman" w:hAnsi="inherit" w:cs="Segoe UI Historic"/>
          <w:noProof/>
          <w:color w:val="050505"/>
          <w:sz w:val="23"/>
          <w:szCs w:val="23"/>
          <w:lang w:eastAsia="pl-PL"/>
        </w:rPr>
        <w:drawing>
          <wp:inline distT="0" distB="0" distL="0" distR="0">
            <wp:extent cx="152400" cy="152400"/>
            <wp:effectExtent l="0" t="0" r="0" b="0"/>
            <wp:docPr id="6" name="Obraz 6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❗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35A" w:rsidRPr="0040135A" w:rsidRDefault="0040135A" w:rsidP="0040135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40135A">
        <w:rPr>
          <w:rFonts w:ascii="inherit" w:eastAsia="Times New Roman" w:hAnsi="inherit" w:cs="Segoe UI Historic"/>
          <w:noProof/>
          <w:color w:val="050505"/>
          <w:sz w:val="23"/>
          <w:szCs w:val="23"/>
          <w:lang w:eastAsia="pl-PL"/>
        </w:rPr>
        <w:drawing>
          <wp:inline distT="0" distB="0" distL="0" distR="0">
            <wp:extent cx="152400" cy="152400"/>
            <wp:effectExtent l="0" t="0" r="0" b="0"/>
            <wp:docPr id="5" name="Obraz 5" descr="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👉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135A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Nie godzimy się na to, aby miasta i gminy musiały stawać przed dylematem czy skracać liczbę godzin lekcyjnych w szkołach, zamykać baseny, likwidować linie tramwajowe i autobusowe czy gasić latarnie na ulicach. </w:t>
      </w:r>
    </w:p>
    <w:p w:rsidR="0040135A" w:rsidRPr="0040135A" w:rsidRDefault="0040135A" w:rsidP="0040135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40135A">
        <w:rPr>
          <w:rFonts w:ascii="inherit" w:eastAsia="Times New Roman" w:hAnsi="inherit" w:cs="Segoe UI Historic"/>
          <w:noProof/>
          <w:color w:val="050505"/>
          <w:sz w:val="23"/>
          <w:szCs w:val="23"/>
          <w:lang w:eastAsia="pl-PL"/>
        </w:rPr>
        <w:drawing>
          <wp:inline distT="0" distB="0" distL="0" distR="0">
            <wp:extent cx="152400" cy="152400"/>
            <wp:effectExtent l="0" t="0" r="0" b="0"/>
            <wp:docPr id="4" name="Obraz 4" descr="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👉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135A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Nie pozwólmy, żeby społeczeństwo lokalne musiało płacić za horrendalne i nieuzasadnione nadzwyczajne zyski spółek Skarbu Państwa!</w:t>
      </w:r>
    </w:p>
    <w:p w:rsidR="0040135A" w:rsidRPr="0040135A" w:rsidRDefault="0040135A" w:rsidP="0040135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40135A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Tylko razem możemy powstrzymać gigantyczne podwyżki cen energii</w:t>
      </w:r>
      <w:r w:rsidRPr="0040135A">
        <w:rPr>
          <w:rFonts w:ascii="inherit" w:eastAsia="Times New Roman" w:hAnsi="inherit" w:cs="Segoe UI Historic"/>
          <w:noProof/>
          <w:color w:val="050505"/>
          <w:sz w:val="23"/>
          <w:szCs w:val="23"/>
          <w:lang w:eastAsia="pl-PL"/>
        </w:rPr>
        <w:drawing>
          <wp:inline distT="0" distB="0" distL="0" distR="0">
            <wp:extent cx="152400" cy="152400"/>
            <wp:effectExtent l="0" t="0" r="0" b="0"/>
            <wp:docPr id="3" name="Obraz 3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❗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35A" w:rsidRPr="0040135A" w:rsidRDefault="0040135A" w:rsidP="0040135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40135A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Wszystkich chętnych do udziału w proteście prosimy o wypełnienie formularza rejestracyjnego, aby otrzymać materiały na demonstrację </w:t>
      </w:r>
      <w:r w:rsidRPr="0040135A">
        <w:rPr>
          <w:rFonts w:ascii="inherit" w:eastAsia="Times New Roman" w:hAnsi="inherit" w:cs="Segoe UI Historic"/>
          <w:noProof/>
          <w:color w:val="050505"/>
          <w:sz w:val="23"/>
          <w:szCs w:val="23"/>
          <w:lang w:eastAsia="pl-PL"/>
        </w:rPr>
        <w:drawing>
          <wp:inline distT="0" distB="0" distL="0" distR="0">
            <wp:extent cx="152400" cy="152400"/>
            <wp:effectExtent l="0" t="0" r="0" b="0"/>
            <wp:docPr id="2" name="Obraz 2" descr="➡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➡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7" w:tgtFrame="_blank" w:history="1">
        <w:r w:rsidRPr="0040135A">
          <w:rPr>
            <w:rFonts w:ascii="inherit" w:eastAsia="Times New Roman" w:hAnsi="inherit" w:cs="Segoe UI Historic"/>
            <w:color w:val="0000FF"/>
            <w:sz w:val="23"/>
            <w:szCs w:val="23"/>
            <w:u w:val="single"/>
            <w:bdr w:val="none" w:sz="0" w:space="0" w:color="auto" w:frame="1"/>
            <w:lang w:eastAsia="pl-PL"/>
          </w:rPr>
          <w:t>https://forms.office.com/r/GrJdCgvkLJ</w:t>
        </w:r>
      </w:hyperlink>
      <w:r w:rsidRPr="0040135A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 </w:t>
      </w:r>
    </w:p>
    <w:p w:rsidR="0040135A" w:rsidRPr="0040135A" w:rsidRDefault="0040135A" w:rsidP="0040135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40135A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Prezydentów, burmistrzów, wójtów i inne uprawomocnione jednostki zapraszamy do wypełnienia ankiety nt. wzrostu cen energii elektrycznej w Państwa gminach </w:t>
      </w:r>
      <w:r w:rsidRPr="0040135A">
        <w:rPr>
          <w:rFonts w:ascii="inherit" w:eastAsia="Times New Roman" w:hAnsi="inherit" w:cs="Segoe UI Historic"/>
          <w:noProof/>
          <w:color w:val="050505"/>
          <w:sz w:val="23"/>
          <w:szCs w:val="23"/>
          <w:lang w:eastAsia="pl-PL"/>
        </w:rPr>
        <w:drawing>
          <wp:inline distT="0" distB="0" distL="0" distR="0">
            <wp:extent cx="152400" cy="152400"/>
            <wp:effectExtent l="0" t="0" r="0" b="0"/>
            <wp:docPr id="1" name="Obraz 1" descr="➡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➡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8" w:tgtFrame="_blank" w:history="1">
        <w:r w:rsidRPr="0040135A">
          <w:rPr>
            <w:rFonts w:ascii="inherit" w:eastAsia="Times New Roman" w:hAnsi="inherit" w:cs="Segoe UI Historic"/>
            <w:color w:val="0000FF"/>
            <w:sz w:val="23"/>
            <w:szCs w:val="23"/>
            <w:u w:val="single"/>
            <w:bdr w:val="none" w:sz="0" w:space="0" w:color="auto" w:frame="1"/>
            <w:lang w:eastAsia="pl-PL"/>
          </w:rPr>
          <w:t>https://forms.office.com/r/ZqdXFB5yTq</w:t>
        </w:r>
      </w:hyperlink>
      <w:r w:rsidRPr="0040135A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 </w:t>
      </w:r>
    </w:p>
    <w:p w:rsidR="0040135A" w:rsidRPr="0040135A" w:rsidRDefault="0040135A" w:rsidP="0040135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hyperlink r:id="rId9" w:history="1">
        <w:r w:rsidRPr="0040135A">
          <w:rPr>
            <w:rFonts w:ascii="inherit" w:eastAsia="Times New Roman" w:hAnsi="inherit" w:cs="Segoe UI Historic"/>
            <w:color w:val="0000FF"/>
            <w:sz w:val="23"/>
            <w:szCs w:val="23"/>
            <w:u w:val="single"/>
            <w:bdr w:val="none" w:sz="0" w:space="0" w:color="auto" w:frame="1"/>
            <w:lang w:eastAsia="pl-PL"/>
          </w:rPr>
          <w:t>#</w:t>
        </w:r>
        <w:proofErr w:type="spellStart"/>
        <w:r w:rsidRPr="0040135A">
          <w:rPr>
            <w:rFonts w:ascii="inherit" w:eastAsia="Times New Roman" w:hAnsi="inherit" w:cs="Segoe UI Historic"/>
            <w:color w:val="0000FF"/>
            <w:sz w:val="23"/>
            <w:szCs w:val="23"/>
            <w:u w:val="single"/>
            <w:bdr w:val="none" w:sz="0" w:space="0" w:color="auto" w:frame="1"/>
            <w:lang w:eastAsia="pl-PL"/>
          </w:rPr>
          <w:t>ProtestSamorządów</w:t>
        </w:r>
        <w:proofErr w:type="spellEnd"/>
      </w:hyperlink>
      <w:r w:rsidRPr="0040135A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 </w:t>
      </w:r>
      <w:hyperlink r:id="rId10" w:history="1">
        <w:r w:rsidRPr="0040135A">
          <w:rPr>
            <w:rFonts w:ascii="inherit" w:eastAsia="Times New Roman" w:hAnsi="inherit" w:cs="Segoe UI Historic"/>
            <w:color w:val="0000FF"/>
            <w:sz w:val="23"/>
            <w:szCs w:val="23"/>
            <w:u w:val="single"/>
            <w:bdr w:val="none" w:sz="0" w:space="0" w:color="auto" w:frame="1"/>
            <w:lang w:eastAsia="pl-PL"/>
          </w:rPr>
          <w:t>#</w:t>
        </w:r>
        <w:proofErr w:type="spellStart"/>
        <w:r w:rsidRPr="0040135A">
          <w:rPr>
            <w:rFonts w:ascii="inherit" w:eastAsia="Times New Roman" w:hAnsi="inherit" w:cs="Segoe UI Historic"/>
            <w:color w:val="0000FF"/>
            <w:sz w:val="23"/>
            <w:szCs w:val="23"/>
            <w:u w:val="single"/>
            <w:bdr w:val="none" w:sz="0" w:space="0" w:color="auto" w:frame="1"/>
            <w:lang w:eastAsia="pl-PL"/>
          </w:rPr>
          <w:t>TakDlaPolski</w:t>
        </w:r>
        <w:proofErr w:type="spellEnd"/>
      </w:hyperlink>
      <w:r w:rsidRPr="0040135A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 </w:t>
      </w:r>
      <w:hyperlink r:id="rId11" w:history="1">
        <w:r w:rsidRPr="0040135A">
          <w:rPr>
            <w:rFonts w:ascii="inherit" w:eastAsia="Times New Roman" w:hAnsi="inherit" w:cs="Segoe UI Historic"/>
            <w:color w:val="0000FF"/>
            <w:sz w:val="23"/>
            <w:szCs w:val="23"/>
            <w:u w:val="single"/>
            <w:bdr w:val="none" w:sz="0" w:space="0" w:color="auto" w:frame="1"/>
            <w:lang w:eastAsia="pl-PL"/>
          </w:rPr>
          <w:t>#</w:t>
        </w:r>
        <w:proofErr w:type="spellStart"/>
        <w:r w:rsidRPr="0040135A">
          <w:rPr>
            <w:rFonts w:ascii="inherit" w:eastAsia="Times New Roman" w:hAnsi="inherit" w:cs="Segoe UI Historic"/>
            <w:color w:val="0000FF"/>
            <w:sz w:val="23"/>
            <w:szCs w:val="23"/>
            <w:u w:val="single"/>
            <w:bdr w:val="none" w:sz="0" w:space="0" w:color="auto" w:frame="1"/>
            <w:lang w:eastAsia="pl-PL"/>
          </w:rPr>
          <w:t>TylkoCiemność</w:t>
        </w:r>
        <w:proofErr w:type="spellEnd"/>
      </w:hyperlink>
      <w:r w:rsidRPr="0040135A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 </w:t>
      </w:r>
      <w:hyperlink r:id="rId12" w:history="1">
        <w:r w:rsidRPr="0040135A">
          <w:rPr>
            <w:rFonts w:ascii="inherit" w:eastAsia="Times New Roman" w:hAnsi="inherit" w:cs="Segoe UI Historic"/>
            <w:color w:val="0000FF"/>
            <w:sz w:val="23"/>
            <w:szCs w:val="23"/>
            <w:u w:val="single"/>
            <w:bdr w:val="none" w:sz="0" w:space="0" w:color="auto" w:frame="1"/>
            <w:lang w:eastAsia="pl-PL"/>
          </w:rPr>
          <w:t>#</w:t>
        </w:r>
        <w:proofErr w:type="spellStart"/>
        <w:r w:rsidRPr="0040135A">
          <w:rPr>
            <w:rFonts w:ascii="inherit" w:eastAsia="Times New Roman" w:hAnsi="inherit" w:cs="Segoe UI Historic"/>
            <w:color w:val="0000FF"/>
            <w:sz w:val="23"/>
            <w:szCs w:val="23"/>
            <w:u w:val="single"/>
            <w:bdr w:val="none" w:sz="0" w:space="0" w:color="auto" w:frame="1"/>
            <w:lang w:eastAsia="pl-PL"/>
          </w:rPr>
          <w:t>wObronieMieszkańców</w:t>
        </w:r>
        <w:proofErr w:type="spellEnd"/>
      </w:hyperlink>
    </w:p>
    <w:p w:rsidR="0040135A" w:rsidRDefault="0040135A">
      <w:bookmarkStart w:id="0" w:name="_GoBack"/>
      <w:bookmarkEnd w:id="0"/>
    </w:p>
    <w:sectPr w:rsidR="004013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35A"/>
    <w:rsid w:val="00401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B74339-679F-4CC8-B419-631DA9DD6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013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09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5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82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66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9757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46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2102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9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office.com/r/ZqdXFB5yTq?fbclid=IwAR0PBfQOF6HTi4umbq6v3pskskOn3f_fG_3h_9HtmkxiPcxCYQ4cv26iPAI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forms.office.com/r/GrJdCgvkLJ?fbclid=IwAR0YO0X7nVnXwiGGrdJmIma99kBd1eRRUVVFpwTYMw89g3IduH0JQOfpmew" TargetMode="External"/><Relationship Id="rId12" Type="http://schemas.openxmlformats.org/officeDocument/2006/relationships/hyperlink" Target="https://www.facebook.com/hashtag/wobroniemieszka%C5%84c%C3%B3w?__eep__=6&amp;__cft__%5b0%5d=AZWrvF8LH97kOHots3UA0Mw8PjrVCekjknVWl_-mrdDH3XHlV8fOFQvGmNj0mPMFNlPxNI9mL5dnJmXCGetDT-RRiIXTYXuIS4_tL3kokdsxOmo2vGuF4enfVxdF8junj50w0y-DgiGSPOTAxFy9Td32KKMGn-6jrGQqfh4zMimQvg&amp;__tn__=*NK-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s://www.facebook.com/hashtag/tylkociemno%C5%9B%C4%87?__eep__=6&amp;__cft__%5b0%5d=AZWrvF8LH97kOHots3UA0Mw8PjrVCekjknVWl_-mrdDH3XHlV8fOFQvGmNj0mPMFNlPxNI9mL5dnJmXCGetDT-RRiIXTYXuIS4_tL3kokdsxOmo2vGuF4enfVxdF8junj50w0y-DgiGSPOTAxFy9Td32KKMGn-6jrGQqfh4zMimQvg&amp;__tn__=*NK-R" TargetMode="External"/><Relationship Id="rId5" Type="http://schemas.openxmlformats.org/officeDocument/2006/relationships/image" Target="media/image2.png"/><Relationship Id="rId10" Type="http://schemas.openxmlformats.org/officeDocument/2006/relationships/hyperlink" Target="https://www.facebook.com/hashtag/takdlapolski?__eep__=6&amp;__cft__%5b0%5d=AZWrvF8LH97kOHots3UA0Mw8PjrVCekjknVWl_-mrdDH3XHlV8fOFQvGmNj0mPMFNlPxNI9mL5dnJmXCGetDT-RRiIXTYXuIS4_tL3kokdsxOmo2vGuF4enfVxdF8junj50w0y-DgiGSPOTAxFy9Td32KKMGn-6jrGQqfh4zMimQvg&amp;__tn__=*NK-R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facebook.com/hashtag/protestsamorz%C4%85d%C3%B3w?__eep__=6&amp;__cft__%5b0%5d=AZWrvF8LH97kOHots3UA0Mw8PjrVCekjknVWl_-mrdDH3XHlV8fOFQvGmNj0mPMFNlPxNI9mL5dnJmXCGetDT-RRiIXTYXuIS4_tL3kokdsxOmo2vGuF4enfVxdF8junj50w0y-DgiGSPOTAxFy9Td32KKMGn-6jrGQqfh4zMimQvg&amp;__tn__=*NK-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Czernik</dc:creator>
  <cp:keywords/>
  <dc:description/>
  <cp:lastModifiedBy>Hanna Czernik</cp:lastModifiedBy>
  <cp:revision>1</cp:revision>
  <dcterms:created xsi:type="dcterms:W3CDTF">2022-10-03T12:46:00Z</dcterms:created>
  <dcterms:modified xsi:type="dcterms:W3CDTF">2022-10-03T12:47:00Z</dcterms:modified>
</cp:coreProperties>
</file>