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548"/>
      </w:tblGrid>
      <w:tr w:rsidR="00565DA2" w:rsidRPr="003C5602" w14:paraId="04CF5B35" w14:textId="77777777" w:rsidTr="00F6672D">
        <w:trPr>
          <w:trHeight w:val="3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CBD" w14:textId="554F3899" w:rsidR="00565DA2" w:rsidRPr="003C5602" w:rsidRDefault="00565DA2" w:rsidP="003C5602">
            <w:pPr>
              <w:rPr>
                <w:rFonts w:cstheme="minorHAnsi"/>
                <w:color w:val="1F497D"/>
                <w:lang w:val="de-DE"/>
              </w:rPr>
            </w:pPr>
            <w:bookmarkStart w:id="0" w:name="_Hlk55229968"/>
            <w:r w:rsidRPr="003C5602">
              <w:rPr>
                <w:rFonts w:cstheme="minorHAnsi"/>
                <w:color w:val="1F497D"/>
                <w:lang w:val="pl"/>
              </w:rPr>
              <w:t>Nazwa</w:t>
            </w:r>
            <w:r w:rsidR="003C5602" w:rsidRPr="003C5602">
              <w:rPr>
                <w:rFonts w:cstheme="minorHAnsi"/>
                <w:color w:val="1F497D"/>
                <w:lang w:val="pl"/>
              </w:rPr>
              <w:t xml:space="preserve"> </w:t>
            </w:r>
            <w:r w:rsidRPr="003C5602">
              <w:rPr>
                <w:rFonts w:cstheme="minorHAnsi"/>
                <w:color w:val="1F497D"/>
                <w:lang w:val="pl"/>
              </w:rPr>
              <w:t>Gminy</w:t>
            </w:r>
          </w:p>
        </w:tc>
        <w:tc>
          <w:tcPr>
            <w:tcW w:w="6548" w:type="dxa"/>
          </w:tcPr>
          <w:p w14:paraId="3B31E949" w14:textId="5E472DB5" w:rsidR="00565DA2" w:rsidRPr="003C5602" w:rsidRDefault="003C5602" w:rsidP="00565DA2">
            <w:pPr>
              <w:rPr>
                <w:rFonts w:cstheme="minorHAnsi"/>
                <w:b/>
                <w:bCs/>
                <w:color w:val="1F497D"/>
              </w:rPr>
            </w:pPr>
            <w:r w:rsidRPr="003C5602">
              <w:rPr>
                <w:rFonts w:cstheme="minorHAnsi"/>
                <w:b/>
                <w:bCs/>
                <w:color w:val="1F497D"/>
                <w:lang w:val="pl"/>
              </w:rPr>
              <w:t>Gmina wiejska</w:t>
            </w:r>
            <w:r w:rsidR="00565DA2" w:rsidRPr="003C5602">
              <w:rPr>
                <w:rFonts w:cstheme="minorHAnsi"/>
                <w:b/>
                <w:bCs/>
                <w:color w:val="1F497D"/>
                <w:lang w:val="pl"/>
              </w:rPr>
              <w:t xml:space="preserve"> </w:t>
            </w:r>
            <w:proofErr w:type="spellStart"/>
            <w:r w:rsidR="00565DA2" w:rsidRPr="003C5602">
              <w:rPr>
                <w:rFonts w:cstheme="minorHAnsi"/>
                <w:b/>
                <w:bCs/>
                <w:color w:val="1F497D"/>
                <w:lang w:val="pl"/>
              </w:rPr>
              <w:t>Nowoarkhangielsk</w:t>
            </w:r>
            <w:proofErr w:type="spellEnd"/>
          </w:p>
        </w:tc>
      </w:tr>
      <w:tr w:rsidR="00565DA2" w:rsidRPr="003C5602" w14:paraId="21A2C4D3" w14:textId="77777777" w:rsidTr="00F6672D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A6B" w14:textId="5F26CEA7" w:rsidR="00565DA2" w:rsidRPr="003C5602" w:rsidRDefault="003C5602" w:rsidP="00565DA2">
            <w:pPr>
              <w:rPr>
                <w:rFonts w:cstheme="minorHAnsi"/>
                <w:color w:val="1F497D"/>
                <w:lang w:val="de-DE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>Wójt</w:t>
            </w:r>
          </w:p>
        </w:tc>
        <w:tc>
          <w:tcPr>
            <w:tcW w:w="6548" w:type="dxa"/>
          </w:tcPr>
          <w:p w14:paraId="031A43AC" w14:textId="2CA8E82E" w:rsidR="00565DA2" w:rsidRPr="003C5602" w:rsidRDefault="00565DA2" w:rsidP="00565DA2">
            <w:pPr>
              <w:rPr>
                <w:rFonts w:cstheme="minorHAnsi"/>
                <w:b/>
                <w:bCs/>
                <w:color w:val="1F497D"/>
                <w:lang w:val="de-DE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 xml:space="preserve">Jurij </w:t>
            </w:r>
            <w:proofErr w:type="spellStart"/>
            <w:r w:rsidRPr="003C5602">
              <w:rPr>
                <w:rFonts w:cstheme="minorHAnsi"/>
                <w:color w:val="1F497D"/>
                <w:lang w:val="pl"/>
              </w:rPr>
              <w:t>Szamanowski</w:t>
            </w:r>
            <w:proofErr w:type="spellEnd"/>
          </w:p>
        </w:tc>
      </w:tr>
      <w:tr w:rsidR="00565DA2" w:rsidRPr="003C5602" w14:paraId="45F9EE8C" w14:textId="77777777" w:rsidTr="003C5602">
        <w:trPr>
          <w:trHeight w:val="3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0E2" w14:textId="68C60889" w:rsidR="00565DA2" w:rsidRPr="003C5602" w:rsidRDefault="00565DA2" w:rsidP="00565DA2">
            <w:pPr>
              <w:rPr>
                <w:rFonts w:cstheme="minorHAnsi"/>
                <w:color w:val="1F497D"/>
                <w:lang w:val="de-DE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>Lokalizacja</w:t>
            </w:r>
          </w:p>
        </w:tc>
        <w:tc>
          <w:tcPr>
            <w:tcW w:w="6548" w:type="dxa"/>
          </w:tcPr>
          <w:p w14:paraId="1EDE01DB" w14:textId="68C14C0D" w:rsidR="00565DA2" w:rsidRPr="003C5602" w:rsidRDefault="00565DA2" w:rsidP="003C5602">
            <w:pPr>
              <w:rPr>
                <w:rFonts w:cstheme="minorHAnsi"/>
                <w:color w:val="1F497D"/>
              </w:rPr>
            </w:pPr>
            <w:proofErr w:type="spellStart"/>
            <w:r w:rsidRPr="003C5602">
              <w:rPr>
                <w:rFonts w:cstheme="minorHAnsi"/>
                <w:color w:val="1F497D"/>
                <w:lang w:val="pl"/>
              </w:rPr>
              <w:t>Nowoarkhangelsk</w:t>
            </w:r>
            <w:proofErr w:type="spellEnd"/>
            <w:r w:rsidRPr="003C5602">
              <w:rPr>
                <w:rFonts w:cstheme="minorHAnsi"/>
                <w:color w:val="1F497D"/>
                <w:lang w:val="pl"/>
              </w:rPr>
              <w:t xml:space="preserve">, </w:t>
            </w:r>
            <w:r w:rsidR="003C5602" w:rsidRPr="003C5602">
              <w:rPr>
                <w:rFonts w:cstheme="minorHAnsi"/>
                <w:color w:val="1F497D"/>
                <w:lang w:val="pl"/>
              </w:rPr>
              <w:t xml:space="preserve">Region </w:t>
            </w:r>
            <w:proofErr w:type="spellStart"/>
            <w:r w:rsidRPr="003C5602">
              <w:rPr>
                <w:rFonts w:cstheme="minorHAnsi"/>
                <w:color w:val="1F497D"/>
                <w:lang w:val="pl"/>
              </w:rPr>
              <w:t>Kirovograd</w:t>
            </w:r>
            <w:proofErr w:type="spellEnd"/>
            <w:r w:rsidRPr="003C5602">
              <w:rPr>
                <w:rFonts w:cstheme="minorHAnsi"/>
                <w:color w:val="1F497D"/>
                <w:lang w:val="pl"/>
              </w:rPr>
              <w:t>, Ukraina</w:t>
            </w:r>
          </w:p>
        </w:tc>
      </w:tr>
      <w:tr w:rsidR="00565DA2" w:rsidRPr="003C5602" w14:paraId="4CD8FFA3" w14:textId="77777777" w:rsidTr="00835F28">
        <w:trPr>
          <w:trHeight w:val="35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4F59" w14:textId="5CC3782D" w:rsidR="00565DA2" w:rsidRPr="003C5602" w:rsidRDefault="00565DA2" w:rsidP="00565DA2">
            <w:pPr>
              <w:rPr>
                <w:rFonts w:cstheme="minorHAnsi"/>
                <w:color w:val="1F497D"/>
                <w:lang w:val="de-DE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>Ludność</w:t>
            </w:r>
          </w:p>
        </w:tc>
        <w:tc>
          <w:tcPr>
            <w:tcW w:w="6548" w:type="dxa"/>
          </w:tcPr>
          <w:p w14:paraId="048DBEAF" w14:textId="009305F3" w:rsidR="00565DA2" w:rsidRPr="003C5602" w:rsidRDefault="00565DA2" w:rsidP="003C5602">
            <w:pPr>
              <w:jc w:val="both"/>
              <w:rPr>
                <w:rFonts w:cstheme="minorHAnsi"/>
                <w:color w:val="1F497D"/>
                <w:lang w:val="pl-PL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>Na dzień 01.01.2022 r. liczba</w:t>
            </w:r>
            <w:r w:rsidRPr="003C5602">
              <w:rPr>
                <w:rFonts w:cstheme="minorHAnsi"/>
                <w:lang w:val="pl"/>
              </w:rPr>
              <w:t xml:space="preserve"> </w:t>
            </w:r>
            <w:r w:rsidRPr="00835F28">
              <w:rPr>
                <w:rFonts w:cstheme="minorHAnsi"/>
                <w:color w:val="1F497D"/>
                <w:lang w:val="pl"/>
              </w:rPr>
              <w:t>osób</w:t>
            </w:r>
            <w:r w:rsidRPr="003C5602">
              <w:rPr>
                <w:rFonts w:cstheme="minorHAnsi"/>
                <w:lang w:val="pl"/>
              </w:rPr>
              <w:t xml:space="preserve"> </w:t>
            </w:r>
            <w:r w:rsidR="003C5602" w:rsidRPr="003C5602">
              <w:rPr>
                <w:rFonts w:cstheme="minorHAnsi"/>
                <w:color w:val="1F497D"/>
                <w:lang w:val="pl"/>
              </w:rPr>
              <w:t>wynosiła</w:t>
            </w:r>
            <w:r w:rsidRPr="003C5602">
              <w:rPr>
                <w:rFonts w:cstheme="minorHAnsi"/>
                <w:color w:val="1F497D"/>
                <w:lang w:val="pl"/>
              </w:rPr>
              <w:t xml:space="preserve"> 13 006.</w:t>
            </w:r>
          </w:p>
        </w:tc>
      </w:tr>
      <w:tr w:rsidR="00565DA2" w:rsidRPr="003C5602" w14:paraId="2E717DF9" w14:textId="77777777" w:rsidTr="00B648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402" w14:textId="37914078" w:rsidR="00565DA2" w:rsidRPr="003C5602" w:rsidRDefault="00565DA2" w:rsidP="00565DA2">
            <w:pPr>
              <w:rPr>
                <w:rFonts w:cstheme="minorHAnsi"/>
                <w:color w:val="1F497D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 xml:space="preserve">Krótki </w:t>
            </w:r>
            <w:r w:rsidR="003C5602" w:rsidRPr="003C5602">
              <w:rPr>
                <w:rFonts w:cstheme="minorHAnsi"/>
                <w:color w:val="1F497D"/>
                <w:lang w:val="pl"/>
              </w:rPr>
              <w:t>opis</w:t>
            </w:r>
            <w:r w:rsidRPr="003C5602">
              <w:rPr>
                <w:rFonts w:cstheme="minorHAnsi"/>
                <w:color w:val="1F497D"/>
                <w:lang w:val="pl"/>
              </w:rPr>
              <w:t xml:space="preserve"> </w:t>
            </w:r>
          </w:p>
          <w:p w14:paraId="07660C84" w14:textId="77777777" w:rsidR="00565DA2" w:rsidRPr="003C5602" w:rsidRDefault="00565DA2" w:rsidP="00565DA2">
            <w:pPr>
              <w:rPr>
                <w:rFonts w:cstheme="minorHAnsi"/>
                <w:color w:val="1F497D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>(1-5 zdań)</w:t>
            </w:r>
          </w:p>
          <w:p w14:paraId="77197FA6" w14:textId="0ACF3D2F" w:rsidR="00565DA2" w:rsidRPr="003C5602" w:rsidRDefault="00565DA2" w:rsidP="00565DA2">
            <w:pPr>
              <w:jc w:val="center"/>
              <w:rPr>
                <w:rFonts w:cstheme="minorHAnsi"/>
                <w:color w:val="1F497D"/>
              </w:rPr>
            </w:pPr>
          </w:p>
        </w:tc>
        <w:tc>
          <w:tcPr>
            <w:tcW w:w="6548" w:type="dxa"/>
            <w:shd w:val="clear" w:color="auto" w:fill="F2F2F2" w:themeFill="background1" w:themeFillShade="F2"/>
          </w:tcPr>
          <w:p w14:paraId="553E75DC" w14:textId="0D0C3C17" w:rsidR="00565DA2" w:rsidRPr="003C5602" w:rsidRDefault="003C5602" w:rsidP="00565DA2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uk-UA"/>
              </w:rPr>
            </w:pPr>
            <w:r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>Gmina</w:t>
            </w:r>
            <w:r w:rsidR="00565DA2"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 xml:space="preserve"> wiejska </w:t>
            </w:r>
            <w:proofErr w:type="spellStart"/>
            <w:r w:rsidR="00565DA2"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>Novoarkhangelsk</w:t>
            </w:r>
            <w:proofErr w:type="spellEnd"/>
            <w:r w:rsidR="00565DA2"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 xml:space="preserve"> składa się z wsi Nowoarhangelsk i dwudziestu innych wiosek. Całkowita powierzchnia gminy wynosi 492,3 km². </w:t>
            </w:r>
            <w:r w:rsidR="00565DA2" w:rsidRPr="003C5602">
              <w:rPr>
                <w:rFonts w:asciiTheme="minorHAnsi" w:hAnsiTheme="minorHAnsi" w:cstheme="minorHAnsi"/>
                <w:lang w:val="pl"/>
              </w:rPr>
              <w:t xml:space="preserve"> </w:t>
            </w:r>
            <w:r w:rsidR="00565DA2"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 xml:space="preserve">Nowoarkhangielsk posiada dobrze rozwiniętą infrastrukturę transportową, </w:t>
            </w:r>
            <w:r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>tj.</w:t>
            </w:r>
            <w:r w:rsidR="00565DA2"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 xml:space="preserve"> połączenie ze wszystkimi regionami kraju i Polski. Wieś znajduje się w pobliżu autostrady M-12 (Stry</w:t>
            </w:r>
            <w:r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>j</w:t>
            </w:r>
            <w:r w:rsidR="00565DA2"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 xml:space="preserve"> - Tarnopol - </w:t>
            </w:r>
            <w:proofErr w:type="spellStart"/>
            <w:r w:rsidR="00565DA2"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>Kropyvnytskyi</w:t>
            </w:r>
            <w:proofErr w:type="spellEnd"/>
            <w:r w:rsidR="00565DA2"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 xml:space="preserve"> - </w:t>
            </w:r>
            <w:proofErr w:type="spellStart"/>
            <w:r w:rsidR="00565DA2"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>Znamyanka</w:t>
            </w:r>
            <w:proofErr w:type="spellEnd"/>
            <w:r w:rsidR="00565DA2"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 xml:space="preserve"> (przez miasto Winnica), która pokrywa się z europejską autostradą E-30. </w:t>
            </w:r>
            <w:r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>W</w:t>
            </w:r>
            <w:r w:rsidR="00565DA2"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 xml:space="preserve"> </w:t>
            </w:r>
            <w:proofErr w:type="spellStart"/>
            <w:r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>Novoarkhangelsk</w:t>
            </w:r>
            <w:r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>u</w:t>
            </w:r>
            <w:proofErr w:type="spellEnd"/>
            <w:r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 xml:space="preserve"> </w:t>
            </w:r>
            <w:r w:rsidR="00565DA2"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 xml:space="preserve">i sąsiednich wioskach, </w:t>
            </w:r>
            <w:r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 xml:space="preserve">odkryto wiele znaczących zabytków, pochodzących z okresu </w:t>
            </w:r>
            <w:r w:rsidR="00565DA2"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 xml:space="preserve">od późnego paleolitu do średniowiecza. Głównym z nich jest średniowieczne miasto Złotej Ordy na terenie wsi </w:t>
            </w:r>
            <w:proofErr w:type="spellStart"/>
            <w:r w:rsidR="00565DA2"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>Torgovytsia</w:t>
            </w:r>
            <w:proofErr w:type="spellEnd"/>
            <w:r w:rsidR="00565DA2" w:rsidRPr="003C5602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pl"/>
              </w:rPr>
              <w:t>.</w:t>
            </w:r>
          </w:p>
          <w:p w14:paraId="28430708" w14:textId="4AD3CD97" w:rsidR="00565DA2" w:rsidRPr="003C5602" w:rsidRDefault="00565DA2" w:rsidP="003C5602">
            <w:pPr>
              <w:pStyle w:val="HTML-wstpniesformatowany"/>
              <w:shd w:val="clear" w:color="auto" w:fill="F8F9FA"/>
              <w:spacing w:line="276" w:lineRule="auto"/>
              <w:jc w:val="both"/>
              <w:rPr>
                <w:rFonts w:asciiTheme="minorHAnsi" w:hAnsiTheme="minorHAnsi" w:cstheme="minorHAnsi"/>
                <w:color w:val="1F497D"/>
                <w:lang w:val="uk-UA"/>
              </w:rPr>
            </w:pPr>
            <w:r w:rsidRPr="003C5602">
              <w:rPr>
                <w:rFonts w:asciiTheme="minorHAnsi" w:hAnsiTheme="minorHAnsi" w:cstheme="minorHAnsi"/>
                <w:color w:val="1F497D"/>
                <w:sz w:val="22"/>
                <w:szCs w:val="22"/>
                <w:lang w:val="pl"/>
              </w:rPr>
              <w:t xml:space="preserve">Od 24 lutego 2022 r. społeczność wiejska Nowoarchangielsk przyjęła na pobyt czasowy </w:t>
            </w:r>
            <w:r w:rsidR="003C5602" w:rsidRPr="003C5602">
              <w:rPr>
                <w:rFonts w:asciiTheme="minorHAnsi" w:hAnsiTheme="minorHAnsi" w:cstheme="minorHAnsi"/>
                <w:color w:val="1F497D"/>
                <w:sz w:val="22"/>
                <w:szCs w:val="22"/>
                <w:lang w:val="pl"/>
              </w:rPr>
              <w:t xml:space="preserve">blisko </w:t>
            </w:r>
            <w:r w:rsidRPr="003C5602">
              <w:rPr>
                <w:rFonts w:asciiTheme="minorHAnsi" w:hAnsiTheme="minorHAnsi" w:cstheme="minorHAnsi"/>
                <w:color w:val="1F497D"/>
                <w:sz w:val="22"/>
                <w:szCs w:val="22"/>
                <w:lang w:val="pl"/>
              </w:rPr>
              <w:t>1600 osób, które ucierpiały w wyniku brutalnej wojny przeciwko Ukrainie.</w:t>
            </w:r>
          </w:p>
        </w:tc>
      </w:tr>
      <w:tr w:rsidR="00565DA2" w:rsidRPr="003C5602" w14:paraId="33C1E489" w14:textId="77777777" w:rsidTr="00F6672D">
        <w:trPr>
          <w:trHeight w:val="3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6BC" w14:textId="6515A6E0" w:rsidR="00565DA2" w:rsidRPr="003C5602" w:rsidRDefault="00565DA2" w:rsidP="00565DA2">
            <w:pPr>
              <w:rPr>
                <w:rFonts w:cstheme="minorHAnsi"/>
                <w:color w:val="1F497D"/>
                <w:lang w:val="de-DE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>Strona internetowa</w:t>
            </w:r>
          </w:p>
        </w:tc>
        <w:tc>
          <w:tcPr>
            <w:tcW w:w="6548" w:type="dxa"/>
          </w:tcPr>
          <w:p w14:paraId="25867EF9" w14:textId="38CC1184" w:rsidR="00565DA2" w:rsidRPr="003C5602" w:rsidRDefault="00565DA2" w:rsidP="00835F28">
            <w:pPr>
              <w:rPr>
                <w:rFonts w:cstheme="minorHAnsi"/>
                <w:color w:val="1F497D"/>
                <w:lang w:val="de-DE"/>
              </w:rPr>
            </w:pPr>
            <w:r w:rsidRPr="003C5602">
              <w:rPr>
                <w:rFonts w:cstheme="minorHAnsi"/>
                <w:color w:val="1F497D"/>
                <w:lang w:val="de-DE"/>
              </w:rPr>
              <w:t>https://novoarhangelska-gromada.gov.ua/</w:t>
            </w:r>
          </w:p>
        </w:tc>
      </w:tr>
      <w:tr w:rsidR="00565DA2" w:rsidRPr="003C5602" w14:paraId="20EA4D4E" w14:textId="77777777" w:rsidTr="00B64828">
        <w:trPr>
          <w:trHeight w:val="1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058B" w14:textId="77777777" w:rsidR="00565DA2" w:rsidRPr="003C5602" w:rsidRDefault="00565DA2" w:rsidP="00565DA2">
            <w:pPr>
              <w:rPr>
                <w:rFonts w:cstheme="minorHAnsi"/>
                <w:color w:val="1F497D"/>
                <w:lang w:val="pl-PL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 xml:space="preserve">Ekspertyza/Wiedza ekspercka w niektórych dziedzinach </w:t>
            </w:r>
          </w:p>
          <w:p w14:paraId="3BD3F5AB" w14:textId="6ECD6EB3" w:rsidR="00565DA2" w:rsidRPr="003C5602" w:rsidRDefault="00565DA2" w:rsidP="00565DA2">
            <w:pPr>
              <w:rPr>
                <w:rFonts w:cstheme="minorHAnsi"/>
                <w:color w:val="1F497D"/>
                <w:lang w:val="pl-PL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>(Przykład energia, woda, edukacja, technologia itp.)</w:t>
            </w:r>
          </w:p>
        </w:tc>
        <w:tc>
          <w:tcPr>
            <w:tcW w:w="6548" w:type="dxa"/>
          </w:tcPr>
          <w:p w14:paraId="6E17C4EB" w14:textId="23D759B3" w:rsidR="00565DA2" w:rsidRPr="003C5602" w:rsidRDefault="003C5602" w:rsidP="00565DA2">
            <w:pPr>
              <w:rPr>
                <w:rFonts w:cstheme="minorHAnsi"/>
                <w:color w:val="1F497D"/>
                <w:lang w:val="uk-UA"/>
              </w:rPr>
            </w:pPr>
            <w:r>
              <w:rPr>
                <w:rFonts w:cstheme="minorHAnsi"/>
                <w:color w:val="1F497D"/>
                <w:lang w:val="pl"/>
              </w:rPr>
              <w:t xml:space="preserve">W gminie </w:t>
            </w:r>
            <w:r w:rsidR="00565DA2" w:rsidRPr="003C5602">
              <w:rPr>
                <w:rFonts w:cstheme="minorHAnsi"/>
                <w:color w:val="1F497D"/>
                <w:lang w:val="pl"/>
              </w:rPr>
              <w:t>wiejsk</w:t>
            </w:r>
            <w:r>
              <w:rPr>
                <w:rFonts w:cstheme="minorHAnsi"/>
                <w:color w:val="1F497D"/>
                <w:lang w:val="pl"/>
              </w:rPr>
              <w:t>iej</w:t>
            </w:r>
            <w:r w:rsidR="00565DA2" w:rsidRPr="003C5602">
              <w:rPr>
                <w:rFonts w:cstheme="minorHAnsi"/>
                <w:color w:val="1F497D"/>
                <w:lang w:val="pl"/>
              </w:rPr>
              <w:t xml:space="preserve"> </w:t>
            </w:r>
            <w:proofErr w:type="spellStart"/>
            <w:r w:rsidR="00565DA2" w:rsidRPr="003C5602">
              <w:rPr>
                <w:rFonts w:cstheme="minorHAnsi"/>
                <w:color w:val="1F497D"/>
                <w:lang w:val="pl"/>
              </w:rPr>
              <w:t>Novoarkhangelsk</w:t>
            </w:r>
            <w:proofErr w:type="spellEnd"/>
            <w:r w:rsidR="00565DA2" w:rsidRPr="003C5602">
              <w:rPr>
                <w:rFonts w:cstheme="minorHAnsi"/>
                <w:color w:val="1F497D"/>
                <w:lang w:val="pl"/>
              </w:rPr>
              <w:t xml:space="preserve"> </w:t>
            </w:r>
            <w:r>
              <w:rPr>
                <w:rFonts w:cstheme="minorHAnsi"/>
                <w:color w:val="1F497D"/>
                <w:lang w:val="pl"/>
              </w:rPr>
              <w:t xml:space="preserve">szczególną </w:t>
            </w:r>
            <w:r w:rsidR="00565DA2" w:rsidRPr="003C5602">
              <w:rPr>
                <w:rFonts w:cstheme="minorHAnsi"/>
                <w:color w:val="1F497D"/>
                <w:lang w:val="pl"/>
              </w:rPr>
              <w:t xml:space="preserve">uwagę </w:t>
            </w:r>
            <w:r>
              <w:rPr>
                <w:rFonts w:cstheme="minorHAnsi"/>
                <w:color w:val="1F497D"/>
                <w:lang w:val="pl"/>
              </w:rPr>
              <w:t xml:space="preserve">kładziemy </w:t>
            </w:r>
            <w:r w:rsidR="00565DA2" w:rsidRPr="003C5602">
              <w:rPr>
                <w:rFonts w:cstheme="minorHAnsi"/>
                <w:color w:val="1F497D"/>
                <w:lang w:val="pl"/>
              </w:rPr>
              <w:t>na sektor rolny.</w:t>
            </w:r>
            <w:r w:rsidR="00565DA2" w:rsidRPr="003C5602">
              <w:rPr>
                <w:rFonts w:cstheme="minorHAnsi"/>
                <w:lang w:val="pl"/>
              </w:rPr>
              <w:t xml:space="preserve"> </w:t>
            </w:r>
            <w:r w:rsidR="00565DA2" w:rsidRPr="003C5602">
              <w:rPr>
                <w:rFonts w:cstheme="minorHAnsi"/>
                <w:color w:val="1F497D"/>
                <w:lang w:val="pl"/>
              </w:rPr>
              <w:t xml:space="preserve">Nasza gmina posiada 40613,87 ha gruntów rolnych. </w:t>
            </w:r>
            <w:r>
              <w:rPr>
                <w:rFonts w:cstheme="minorHAnsi"/>
                <w:color w:val="1F497D"/>
                <w:lang w:val="pl"/>
              </w:rPr>
              <w:t xml:space="preserve">Na terenie gminy </w:t>
            </w:r>
            <w:r w:rsidR="00565DA2" w:rsidRPr="003C5602">
              <w:rPr>
                <w:rFonts w:cstheme="minorHAnsi"/>
                <w:color w:val="1F497D"/>
                <w:lang w:val="pl"/>
              </w:rPr>
              <w:t>działa 76 gospodarstw rolnych (przedsiębiorstw rolnych).</w:t>
            </w:r>
            <w:r w:rsidR="00565DA2" w:rsidRPr="003C5602">
              <w:rPr>
                <w:rFonts w:cstheme="minorHAnsi"/>
                <w:lang w:val="pl"/>
              </w:rPr>
              <w:t xml:space="preserve"> </w:t>
            </w:r>
            <w:r w:rsidR="00565DA2" w:rsidRPr="003C5602">
              <w:rPr>
                <w:rFonts w:cstheme="minorHAnsi"/>
                <w:color w:val="1F497D"/>
                <w:lang w:val="pl"/>
              </w:rPr>
              <w:t xml:space="preserve"> Istnieją gospodarstwa, które uprawiają zboże i </w:t>
            </w:r>
            <w:r>
              <w:rPr>
                <w:rFonts w:cstheme="minorHAnsi"/>
                <w:color w:val="1F497D"/>
                <w:lang w:val="pl"/>
              </w:rPr>
              <w:t>rośliny przemysłowe</w:t>
            </w:r>
            <w:r w:rsidR="00565DA2" w:rsidRPr="003C5602">
              <w:rPr>
                <w:rFonts w:cstheme="minorHAnsi"/>
                <w:color w:val="1F497D"/>
                <w:lang w:val="pl"/>
              </w:rPr>
              <w:t xml:space="preserve">. Ponadto niektóre gospodarstwa zajmują się </w:t>
            </w:r>
            <w:r>
              <w:rPr>
                <w:rFonts w:cstheme="minorHAnsi"/>
                <w:color w:val="1F497D"/>
                <w:lang w:val="pl"/>
              </w:rPr>
              <w:t>sadownictwem</w:t>
            </w:r>
            <w:r w:rsidR="00565DA2" w:rsidRPr="003C5602">
              <w:rPr>
                <w:rFonts w:cstheme="minorHAnsi"/>
                <w:color w:val="1F497D"/>
                <w:lang w:val="pl"/>
              </w:rPr>
              <w:t xml:space="preserve"> i ogrodnictwem. </w:t>
            </w:r>
            <w:r w:rsidRPr="003C5602">
              <w:rPr>
                <w:rFonts w:cstheme="minorHAnsi"/>
                <w:color w:val="1F497D"/>
                <w:lang w:val="pl"/>
              </w:rPr>
              <w:t>Kilka gospodarstw zajmuje się hodowlą zwierząt</w:t>
            </w:r>
            <w:r w:rsidR="00565DA2" w:rsidRPr="003C5602">
              <w:rPr>
                <w:rFonts w:cstheme="minorHAnsi"/>
                <w:color w:val="1F497D"/>
                <w:lang w:val="pl"/>
              </w:rPr>
              <w:t>.</w:t>
            </w:r>
            <w:r w:rsidR="00565DA2" w:rsidRPr="003C5602">
              <w:rPr>
                <w:rFonts w:cstheme="minorHAnsi"/>
                <w:lang w:val="pl"/>
              </w:rPr>
              <w:t xml:space="preserve"> </w:t>
            </w:r>
            <w:r w:rsidRPr="003C5602">
              <w:rPr>
                <w:rFonts w:cstheme="minorHAnsi"/>
                <w:color w:val="1F497D"/>
                <w:lang w:val="pl"/>
              </w:rPr>
              <w:t>na terenie gminy znajduje się gospodarstwo mleczne z perspektywą budowy mini-fabryki mleczarskiej. Oprócz tego są 3 działające elewatory na 36 tysięcy ton zboża.</w:t>
            </w:r>
          </w:p>
        </w:tc>
      </w:tr>
      <w:tr w:rsidR="00565DA2" w:rsidRPr="003C5602" w14:paraId="519078F6" w14:textId="77777777" w:rsidTr="00835F28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78E" w14:textId="067D7709" w:rsidR="00565DA2" w:rsidRPr="003C5602" w:rsidRDefault="00565DA2" w:rsidP="00565DA2">
            <w:pPr>
              <w:rPr>
                <w:rFonts w:cstheme="minorHAnsi"/>
                <w:color w:val="1F497D"/>
                <w:lang w:val="pl-PL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 xml:space="preserve">Pożądane obszary przyszłej współpracy z gminami </w:t>
            </w:r>
            <w:r w:rsidR="003C5602">
              <w:rPr>
                <w:rFonts w:cstheme="minorHAnsi"/>
                <w:color w:val="1F497D"/>
                <w:lang w:val="pl"/>
              </w:rPr>
              <w:t xml:space="preserve">z </w:t>
            </w:r>
            <w:r w:rsidRPr="003C5602">
              <w:rPr>
                <w:rFonts w:cstheme="minorHAnsi"/>
                <w:color w:val="1F497D"/>
                <w:lang w:val="pl"/>
              </w:rPr>
              <w:t>UE</w:t>
            </w:r>
          </w:p>
        </w:tc>
        <w:tc>
          <w:tcPr>
            <w:tcW w:w="6548" w:type="dxa"/>
          </w:tcPr>
          <w:p w14:paraId="743E5695" w14:textId="355912CB" w:rsidR="00565DA2" w:rsidRPr="003C5602" w:rsidRDefault="00565DA2" w:rsidP="00565DA2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jc w:val="both"/>
              <w:rPr>
                <w:rFonts w:cstheme="minorHAnsi"/>
                <w:color w:val="1F497D"/>
                <w:lang w:val="pl-PL"/>
              </w:rPr>
            </w:pPr>
            <w:r w:rsidRPr="003C5602">
              <w:rPr>
                <w:rFonts w:cstheme="minorHAnsi"/>
                <w:b/>
                <w:color w:val="1F497D"/>
                <w:lang w:val="pl"/>
              </w:rPr>
              <w:t>Działalność gospodarcza</w:t>
            </w:r>
            <w:r w:rsidRPr="003C5602">
              <w:rPr>
                <w:rFonts w:cstheme="minorHAnsi"/>
                <w:color w:val="1F497D"/>
                <w:lang w:val="pl"/>
              </w:rPr>
              <w:t>.</w:t>
            </w:r>
            <w:r w:rsidRPr="003C5602">
              <w:rPr>
                <w:rFonts w:cstheme="minorHAnsi"/>
                <w:lang w:val="pl"/>
              </w:rPr>
              <w:t xml:space="preserve"> </w:t>
            </w:r>
            <w:r w:rsidRPr="003C5602">
              <w:rPr>
                <w:rFonts w:cstheme="minorHAnsi"/>
                <w:color w:val="1F497D"/>
                <w:lang w:val="pl"/>
              </w:rPr>
              <w:t xml:space="preserve">Istnieje wiele możliwości świadczenia usług biznesowych </w:t>
            </w:r>
            <w:r w:rsidR="003C5602">
              <w:rPr>
                <w:rFonts w:cstheme="minorHAnsi"/>
                <w:color w:val="1F497D"/>
                <w:lang w:val="pl"/>
              </w:rPr>
              <w:t>na terenie gminy</w:t>
            </w:r>
            <w:r w:rsidRPr="003C5602">
              <w:rPr>
                <w:rFonts w:cstheme="minorHAnsi"/>
                <w:color w:val="1F497D"/>
                <w:lang w:val="pl"/>
              </w:rPr>
              <w:t xml:space="preserve">, która </w:t>
            </w:r>
            <w:r w:rsidR="003C5602">
              <w:rPr>
                <w:rFonts w:cstheme="minorHAnsi"/>
                <w:color w:val="1F497D"/>
                <w:lang w:val="pl"/>
              </w:rPr>
              <w:t>dysponuje</w:t>
            </w:r>
            <w:r w:rsidRPr="003C5602">
              <w:rPr>
                <w:rFonts w:cstheme="minorHAnsi"/>
                <w:color w:val="1F497D"/>
                <w:lang w:val="pl"/>
              </w:rPr>
              <w:t xml:space="preserve"> potencjał</w:t>
            </w:r>
            <w:r w:rsidR="003C5602">
              <w:rPr>
                <w:rFonts w:cstheme="minorHAnsi"/>
                <w:color w:val="1F497D"/>
                <w:lang w:val="pl"/>
              </w:rPr>
              <w:t>em</w:t>
            </w:r>
            <w:r w:rsidRPr="003C5602">
              <w:rPr>
                <w:rFonts w:cstheme="minorHAnsi"/>
                <w:color w:val="1F497D"/>
                <w:lang w:val="pl"/>
              </w:rPr>
              <w:t xml:space="preserve"> </w:t>
            </w:r>
            <w:r w:rsidR="003C5602">
              <w:rPr>
                <w:rFonts w:cstheme="minorHAnsi"/>
                <w:color w:val="1F497D"/>
                <w:lang w:val="pl"/>
              </w:rPr>
              <w:t xml:space="preserve">pracowników </w:t>
            </w:r>
            <w:r w:rsidRPr="003C5602">
              <w:rPr>
                <w:rFonts w:cstheme="minorHAnsi"/>
                <w:color w:val="1F497D"/>
                <w:lang w:val="pl"/>
              </w:rPr>
              <w:t xml:space="preserve">i </w:t>
            </w:r>
            <w:r w:rsidR="003C5602">
              <w:rPr>
                <w:rFonts w:cstheme="minorHAnsi"/>
                <w:color w:val="1F497D"/>
                <w:lang w:val="pl"/>
              </w:rPr>
              <w:t>surowców</w:t>
            </w:r>
            <w:r w:rsidRPr="003C5602">
              <w:rPr>
                <w:rFonts w:cstheme="minorHAnsi"/>
                <w:color w:val="1F497D"/>
                <w:lang w:val="pl"/>
              </w:rPr>
              <w:t>, a także wygodn</w:t>
            </w:r>
            <w:r w:rsidR="003C5602">
              <w:rPr>
                <w:rFonts w:cstheme="minorHAnsi"/>
                <w:color w:val="1F497D"/>
                <w:lang w:val="pl"/>
              </w:rPr>
              <w:t>ymi</w:t>
            </w:r>
            <w:r w:rsidRPr="003C5602">
              <w:rPr>
                <w:rFonts w:cstheme="minorHAnsi"/>
                <w:color w:val="1F497D"/>
                <w:lang w:val="pl"/>
              </w:rPr>
              <w:t xml:space="preserve"> szlak</w:t>
            </w:r>
            <w:r w:rsidR="003C5602">
              <w:rPr>
                <w:rFonts w:cstheme="minorHAnsi"/>
                <w:color w:val="1F497D"/>
                <w:lang w:val="pl"/>
              </w:rPr>
              <w:t>ami</w:t>
            </w:r>
            <w:r w:rsidRPr="003C5602">
              <w:rPr>
                <w:rFonts w:cstheme="minorHAnsi"/>
                <w:color w:val="1F497D"/>
                <w:lang w:val="pl"/>
              </w:rPr>
              <w:t xml:space="preserve"> transportow</w:t>
            </w:r>
            <w:r w:rsidR="003C5602">
              <w:rPr>
                <w:rFonts w:cstheme="minorHAnsi"/>
                <w:color w:val="1F497D"/>
                <w:lang w:val="pl"/>
              </w:rPr>
              <w:t>ymi.</w:t>
            </w:r>
            <w:r w:rsidRPr="003C5602">
              <w:rPr>
                <w:rFonts w:cstheme="minorHAnsi"/>
                <w:color w:val="1F497D"/>
                <w:lang w:val="pl"/>
              </w:rPr>
              <w:t xml:space="preserve"> Jesteśmy zainteresowani ścisłą współpracą w zakresie najnowszych technologii, uprawy, wymiany odmian roślin uprawnych, wsparcia technicznego działalności rolniczej i hodowli</w:t>
            </w:r>
            <w:r w:rsidRPr="003C5602">
              <w:rPr>
                <w:rFonts w:cstheme="minorHAnsi"/>
                <w:lang w:val="pl"/>
              </w:rPr>
              <w:t xml:space="preserve"> </w:t>
            </w:r>
            <w:r w:rsidRPr="003C5602">
              <w:rPr>
                <w:rFonts w:cstheme="minorHAnsi"/>
                <w:color w:val="1F497D"/>
                <w:lang w:val="pl"/>
              </w:rPr>
              <w:t>zwierząt</w:t>
            </w:r>
            <w:r w:rsidRPr="003C5602">
              <w:rPr>
                <w:rFonts w:cstheme="minorHAnsi"/>
                <w:lang w:val="pl"/>
              </w:rPr>
              <w:t>.</w:t>
            </w:r>
          </w:p>
          <w:p w14:paraId="1E843921" w14:textId="1CC71267" w:rsidR="00565DA2" w:rsidRPr="003C5602" w:rsidRDefault="00565DA2" w:rsidP="003C560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1F497D"/>
                <w:lang w:val="pl-PL"/>
              </w:rPr>
            </w:pPr>
            <w:r w:rsidRPr="003C5602">
              <w:rPr>
                <w:rFonts w:cstheme="minorHAnsi"/>
                <w:b/>
                <w:color w:val="1F497D"/>
                <w:lang w:val="pl"/>
              </w:rPr>
              <w:t>Turystyka</w:t>
            </w:r>
            <w:r w:rsidRPr="003C5602">
              <w:rPr>
                <w:rFonts w:cstheme="minorHAnsi"/>
                <w:color w:val="1F497D"/>
                <w:lang w:val="pl"/>
              </w:rPr>
              <w:t>.</w:t>
            </w:r>
            <w:r w:rsidRPr="003C5602">
              <w:rPr>
                <w:rFonts w:cstheme="minorHAnsi"/>
                <w:lang w:val="pl"/>
              </w:rPr>
              <w:t xml:space="preserve"> </w:t>
            </w:r>
            <w:r w:rsidRPr="003C5602">
              <w:rPr>
                <w:rFonts w:cstheme="minorHAnsi"/>
                <w:color w:val="1F497D"/>
                <w:lang w:val="pl"/>
              </w:rPr>
              <w:t>Począwszy od 2021 roku</w:t>
            </w:r>
            <w:r w:rsidRPr="003C5602">
              <w:rPr>
                <w:rFonts w:cstheme="minorHAnsi"/>
                <w:lang w:val="pl"/>
              </w:rPr>
              <w:t xml:space="preserve"> </w:t>
            </w:r>
            <w:r w:rsidR="003C5602" w:rsidRPr="003C5602">
              <w:rPr>
                <w:rFonts w:cstheme="minorHAnsi"/>
                <w:color w:val="1F497D"/>
                <w:lang w:val="pl"/>
              </w:rPr>
              <w:t xml:space="preserve">gmina </w:t>
            </w:r>
            <w:proofErr w:type="spellStart"/>
            <w:r w:rsidRPr="003C5602">
              <w:rPr>
                <w:rFonts w:cstheme="minorHAnsi"/>
                <w:color w:val="1F497D"/>
                <w:lang w:val="pl"/>
              </w:rPr>
              <w:t>Novoa</w:t>
            </w:r>
            <w:proofErr w:type="spellEnd"/>
            <w:r w:rsidRPr="003C5602">
              <w:rPr>
                <w:rFonts w:cstheme="minorHAnsi"/>
                <w:color w:val="1F497D"/>
                <w:lang w:val="pl"/>
              </w:rPr>
              <w:t xml:space="preserve"> </w:t>
            </w:r>
            <w:proofErr w:type="spellStart"/>
            <w:r w:rsidRPr="003C5602">
              <w:rPr>
                <w:rFonts w:cstheme="minorHAnsi"/>
                <w:color w:val="1F497D"/>
                <w:lang w:val="pl"/>
              </w:rPr>
              <w:t>khangelsk</w:t>
            </w:r>
            <w:proofErr w:type="spellEnd"/>
            <w:r w:rsidRPr="003C5602">
              <w:rPr>
                <w:rFonts w:cstheme="minorHAnsi"/>
                <w:color w:val="1F497D"/>
                <w:lang w:val="pl"/>
              </w:rPr>
              <w:t xml:space="preserve"> rozpoczęła aktywne badania nad historią bitwy nad Błękitnymi Wodami, która prawdopodobnie miała miejsce na terytorium naszej </w:t>
            </w:r>
            <w:r w:rsidR="003C5602">
              <w:rPr>
                <w:rFonts w:cstheme="minorHAnsi"/>
                <w:color w:val="1F497D"/>
                <w:lang w:val="pl"/>
              </w:rPr>
              <w:t xml:space="preserve">gminy </w:t>
            </w:r>
            <w:r w:rsidRPr="003C5602">
              <w:rPr>
                <w:rFonts w:cstheme="minorHAnsi"/>
                <w:color w:val="1F497D"/>
                <w:lang w:val="pl"/>
              </w:rPr>
              <w:t xml:space="preserve"> w 1362 roku. </w:t>
            </w:r>
            <w:r w:rsidR="003C5602">
              <w:rPr>
                <w:rFonts w:cstheme="minorHAnsi"/>
                <w:color w:val="1F497D"/>
                <w:lang w:val="pl"/>
              </w:rPr>
              <w:t>W</w:t>
            </w:r>
            <w:r w:rsidRPr="003C5602">
              <w:rPr>
                <w:rFonts w:cstheme="minorHAnsi"/>
                <w:color w:val="1F497D"/>
                <w:lang w:val="pl"/>
              </w:rPr>
              <w:t xml:space="preserve"> 2021 roku odbył się pierwszy dziecięcy festiwal historyczno-kulturalny "Blue Waters Fest", który był poświęcony temu historycznemu wydarzeniu</w:t>
            </w:r>
            <w:r w:rsidR="003C5602">
              <w:rPr>
                <w:rFonts w:cstheme="minorHAnsi"/>
                <w:color w:val="1F497D"/>
                <w:lang w:val="pl"/>
              </w:rPr>
              <w:t>, a</w:t>
            </w:r>
            <w:r w:rsidRPr="003C5602">
              <w:rPr>
                <w:rFonts w:cstheme="minorHAnsi"/>
                <w:color w:val="1F497D"/>
                <w:lang w:val="pl"/>
              </w:rPr>
              <w:t xml:space="preserve"> towarzyszyła mu rekonstrukcja bitwy z udziałem klubu walki "Aina Bera".</w:t>
            </w:r>
            <w:r w:rsidRPr="003C5602">
              <w:rPr>
                <w:rFonts w:cstheme="minorHAnsi"/>
                <w:lang w:val="pl"/>
              </w:rPr>
              <w:t xml:space="preserve"> </w:t>
            </w:r>
            <w:r w:rsidRPr="003C5602">
              <w:rPr>
                <w:rFonts w:cstheme="minorHAnsi"/>
                <w:color w:val="1F497D"/>
                <w:lang w:val="pl"/>
              </w:rPr>
              <w:t xml:space="preserve"> Potrzebujemy kreatywnych pomysłów na organizację festiwali dla dzieci o tematyce historycznej, a także wsparcia finansowego tego wydarzenia.</w:t>
            </w:r>
          </w:p>
        </w:tc>
      </w:tr>
      <w:tr w:rsidR="00565DA2" w:rsidRPr="003C5602" w14:paraId="6256B5D6" w14:textId="77777777" w:rsidTr="00B64828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9FE" w14:textId="29AA7CDB" w:rsidR="00565DA2" w:rsidRPr="003C5602" w:rsidRDefault="00565DA2" w:rsidP="00565DA2">
            <w:pPr>
              <w:rPr>
                <w:rFonts w:cstheme="minorHAnsi"/>
                <w:color w:val="1F497D"/>
                <w:lang w:val="pl-PL"/>
              </w:rPr>
            </w:pPr>
            <w:r w:rsidRPr="003C5602">
              <w:rPr>
                <w:rFonts w:cstheme="minorHAnsi"/>
                <w:color w:val="1F497D"/>
                <w:lang w:val="pl"/>
              </w:rPr>
              <w:lastRenderedPageBreak/>
              <w:t xml:space="preserve">Osoba </w:t>
            </w:r>
            <w:r w:rsidR="001257A4">
              <w:rPr>
                <w:rFonts w:cstheme="minorHAnsi"/>
                <w:color w:val="1F497D"/>
                <w:lang w:val="pl"/>
              </w:rPr>
              <w:t>do kontaktu</w:t>
            </w:r>
            <w:bookmarkStart w:id="1" w:name="_GoBack"/>
            <w:bookmarkEnd w:id="1"/>
          </w:p>
          <w:p w14:paraId="74E3FA64" w14:textId="77777777" w:rsidR="00565DA2" w:rsidRPr="003C5602" w:rsidRDefault="00565DA2" w:rsidP="00565DA2">
            <w:pPr>
              <w:rPr>
                <w:rFonts w:cstheme="minorHAnsi"/>
                <w:color w:val="1F497D"/>
                <w:lang w:val="pl-PL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>E-mail:</w:t>
            </w:r>
          </w:p>
          <w:p w14:paraId="57A46C65" w14:textId="6909B55A" w:rsidR="00565DA2" w:rsidRPr="003C5602" w:rsidRDefault="00565DA2" w:rsidP="00565DA2">
            <w:pPr>
              <w:rPr>
                <w:rFonts w:cstheme="minorHAnsi"/>
                <w:color w:val="1F497D"/>
                <w:lang w:val="pl-PL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>Telefon:</w:t>
            </w:r>
          </w:p>
        </w:tc>
        <w:tc>
          <w:tcPr>
            <w:tcW w:w="6548" w:type="dxa"/>
          </w:tcPr>
          <w:p w14:paraId="633FE533" w14:textId="77777777" w:rsidR="00565DA2" w:rsidRPr="003C5602" w:rsidRDefault="00565DA2" w:rsidP="00565DA2">
            <w:pPr>
              <w:rPr>
                <w:rFonts w:cstheme="minorHAnsi"/>
                <w:color w:val="1F497D"/>
                <w:lang w:val="pl-PL"/>
              </w:rPr>
            </w:pPr>
            <w:proofErr w:type="spellStart"/>
            <w:r w:rsidRPr="003C5602">
              <w:rPr>
                <w:rFonts w:cstheme="minorHAnsi"/>
                <w:color w:val="1F497D"/>
                <w:lang w:val="pl"/>
              </w:rPr>
              <w:t>Liudmyla</w:t>
            </w:r>
            <w:proofErr w:type="spellEnd"/>
            <w:r w:rsidRPr="003C5602">
              <w:rPr>
                <w:rFonts w:cstheme="minorHAnsi"/>
                <w:color w:val="1F497D"/>
                <w:lang w:val="pl"/>
              </w:rPr>
              <w:t xml:space="preserve"> </w:t>
            </w:r>
            <w:proofErr w:type="spellStart"/>
            <w:r w:rsidRPr="003C5602">
              <w:rPr>
                <w:rFonts w:cstheme="minorHAnsi"/>
                <w:color w:val="1F497D"/>
                <w:lang w:val="pl"/>
              </w:rPr>
              <w:t>Sydorenko</w:t>
            </w:r>
            <w:proofErr w:type="spellEnd"/>
          </w:p>
          <w:p w14:paraId="7AA37D9D" w14:textId="19CE1BAC" w:rsidR="00565DA2" w:rsidRPr="003C5602" w:rsidRDefault="001257A4" w:rsidP="00565DA2">
            <w:pPr>
              <w:rPr>
                <w:rFonts w:cstheme="minorHAnsi"/>
                <w:color w:val="1F497D"/>
                <w:lang w:val="pl-PL"/>
              </w:rPr>
            </w:pPr>
            <w:hyperlink r:id="rId10" w:history="1">
              <w:r w:rsidR="00565DA2" w:rsidRPr="003C5602">
                <w:rPr>
                  <w:rStyle w:val="Hipercze"/>
                  <w:rFonts w:cstheme="minorHAnsi"/>
                  <w:lang w:val="pl"/>
                </w:rPr>
                <w:t>viddileconomik@ukr.net</w:t>
              </w:r>
            </w:hyperlink>
          </w:p>
          <w:p w14:paraId="66CD0571" w14:textId="7FE60595" w:rsidR="00565DA2" w:rsidRPr="003C5602" w:rsidRDefault="00565DA2" w:rsidP="00565DA2">
            <w:pPr>
              <w:rPr>
                <w:rFonts w:cstheme="minorHAnsi"/>
                <w:color w:val="1F497D"/>
                <w:lang w:val="pl-PL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>+380681675124</w:t>
            </w:r>
          </w:p>
        </w:tc>
      </w:tr>
      <w:tr w:rsidR="00565DA2" w:rsidRPr="003C5602" w14:paraId="2F97F732" w14:textId="77777777" w:rsidTr="00B64828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F71" w14:textId="5549F115" w:rsidR="00565DA2" w:rsidRPr="003C5602" w:rsidRDefault="00565DA2" w:rsidP="003C5602">
            <w:pPr>
              <w:rPr>
                <w:rFonts w:cstheme="minorHAnsi"/>
                <w:color w:val="1F497D"/>
                <w:lang w:val="de-DE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>Język komunikacji</w:t>
            </w:r>
          </w:p>
        </w:tc>
        <w:tc>
          <w:tcPr>
            <w:tcW w:w="6548" w:type="dxa"/>
          </w:tcPr>
          <w:p w14:paraId="2FA387A8" w14:textId="250A0CC0" w:rsidR="00565DA2" w:rsidRPr="003C5602" w:rsidRDefault="00565DA2" w:rsidP="00835F28">
            <w:pPr>
              <w:rPr>
                <w:rFonts w:cstheme="minorHAnsi"/>
                <w:color w:val="1F497D"/>
                <w:lang w:val="de-DE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>ukraiński, angielski</w:t>
            </w:r>
          </w:p>
        </w:tc>
      </w:tr>
      <w:tr w:rsidR="00565DA2" w:rsidRPr="003C5602" w14:paraId="0BE948FD" w14:textId="77777777" w:rsidTr="00B648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EAC" w14:textId="42F60F55" w:rsidR="00565DA2" w:rsidRPr="003C5602" w:rsidRDefault="00565DA2" w:rsidP="00565DA2">
            <w:pPr>
              <w:rPr>
                <w:rFonts w:cstheme="minorHAnsi"/>
                <w:color w:val="1F497D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>Zdjęcia gminy</w:t>
            </w:r>
          </w:p>
        </w:tc>
        <w:tc>
          <w:tcPr>
            <w:tcW w:w="6548" w:type="dxa"/>
          </w:tcPr>
          <w:p w14:paraId="456E2A93" w14:textId="77777777" w:rsidR="003C5602" w:rsidRDefault="00565DA2" w:rsidP="00565DA2">
            <w:pPr>
              <w:rPr>
                <w:rFonts w:cstheme="minorHAnsi"/>
                <w:color w:val="1F497D"/>
                <w:lang w:val="pl"/>
              </w:rPr>
            </w:pPr>
            <w:r w:rsidRPr="003C5602">
              <w:rPr>
                <w:rFonts w:cstheme="minorHAnsi"/>
                <w:noProof/>
                <w:color w:val="1F497D"/>
                <w:lang w:val="pl"/>
              </w:rPr>
              <w:drawing>
                <wp:inline distT="0" distB="0" distL="0" distR="0" wp14:anchorId="02D22D6D" wp14:editId="29A1A56F">
                  <wp:extent cx="1779683" cy="11847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R_437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80" cy="118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39212" w14:textId="34769CE7" w:rsidR="00565DA2" w:rsidRPr="003C5602" w:rsidRDefault="00565DA2" w:rsidP="00565DA2">
            <w:pPr>
              <w:rPr>
                <w:rFonts w:cstheme="minorHAnsi"/>
                <w:color w:val="1F497D"/>
                <w:lang w:val="uk-UA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 xml:space="preserve">Na tym zdjęciu widać członków eko-ruchu, którzy zebrali się, aby posprzątać teren plaży, w tym mieszkańców </w:t>
            </w:r>
            <w:r w:rsidR="003C5602">
              <w:rPr>
                <w:rFonts w:cstheme="minorHAnsi"/>
                <w:color w:val="1F497D"/>
                <w:lang w:val="pl"/>
              </w:rPr>
              <w:t>gminy</w:t>
            </w:r>
            <w:r w:rsidRPr="003C5602">
              <w:rPr>
                <w:rFonts w:cstheme="minorHAnsi"/>
                <w:color w:val="1F497D"/>
                <w:lang w:val="pl"/>
              </w:rPr>
              <w:t xml:space="preserve"> i osoby wewnętrznie przesiedlone.</w:t>
            </w:r>
          </w:p>
          <w:p w14:paraId="43499BB8" w14:textId="77777777" w:rsidR="00565DA2" w:rsidRPr="003C5602" w:rsidRDefault="00565DA2" w:rsidP="00565DA2">
            <w:pPr>
              <w:rPr>
                <w:rFonts w:cstheme="minorHAnsi"/>
                <w:color w:val="1F497D"/>
                <w:lang w:val="uk-UA"/>
              </w:rPr>
            </w:pPr>
          </w:p>
          <w:p w14:paraId="547A7E3E" w14:textId="77777777" w:rsidR="003C5602" w:rsidRDefault="00565DA2" w:rsidP="00565DA2">
            <w:pPr>
              <w:rPr>
                <w:rFonts w:cstheme="minorHAnsi"/>
                <w:color w:val="1F497D"/>
                <w:lang w:val="pl"/>
              </w:rPr>
            </w:pPr>
            <w:r w:rsidRPr="003C5602">
              <w:rPr>
                <w:rFonts w:cstheme="minorHAnsi"/>
                <w:noProof/>
                <w:color w:val="1F497D"/>
                <w:lang w:val="pl"/>
              </w:rPr>
              <w:drawing>
                <wp:inline distT="0" distB="0" distL="0" distR="0" wp14:anchorId="6BB28295" wp14:editId="1E949684">
                  <wp:extent cx="1762357" cy="13195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2-05-30_15-50-13-13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588" cy="131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BC534" w14:textId="15BB0686" w:rsidR="00565DA2" w:rsidRPr="003C5602" w:rsidRDefault="00565DA2" w:rsidP="003C5602">
            <w:pPr>
              <w:rPr>
                <w:rFonts w:cstheme="minorHAnsi"/>
                <w:color w:val="1F497D"/>
                <w:lang w:val="pl-PL"/>
              </w:rPr>
            </w:pPr>
            <w:r w:rsidRPr="003C5602">
              <w:rPr>
                <w:rFonts w:cstheme="minorHAnsi"/>
                <w:color w:val="1F497D"/>
                <w:lang w:val="pl"/>
              </w:rPr>
              <w:t xml:space="preserve">Burmistrz Jurij </w:t>
            </w:r>
            <w:proofErr w:type="spellStart"/>
            <w:r w:rsidRPr="003C5602">
              <w:rPr>
                <w:rFonts w:cstheme="minorHAnsi"/>
                <w:color w:val="1F497D"/>
                <w:lang w:val="pl"/>
              </w:rPr>
              <w:t>Szamanowski</w:t>
            </w:r>
            <w:proofErr w:type="spellEnd"/>
            <w:r w:rsidRPr="003C5602">
              <w:rPr>
                <w:rFonts w:cstheme="minorHAnsi"/>
                <w:color w:val="1F497D"/>
                <w:lang w:val="pl"/>
              </w:rPr>
              <w:t xml:space="preserve"> z </w:t>
            </w:r>
            <w:r w:rsidR="003C5602">
              <w:rPr>
                <w:rFonts w:cstheme="minorHAnsi"/>
                <w:color w:val="1F497D"/>
                <w:lang w:val="pl"/>
              </w:rPr>
              <w:t>wolontariuszami</w:t>
            </w:r>
            <w:r w:rsidRPr="003C5602">
              <w:rPr>
                <w:rFonts w:cstheme="minorHAnsi"/>
                <w:color w:val="1F497D"/>
                <w:lang w:val="pl"/>
              </w:rPr>
              <w:t>, którzy pomagają w pomocy humanitarnej.</w:t>
            </w:r>
          </w:p>
        </w:tc>
      </w:tr>
      <w:bookmarkEnd w:id="0"/>
    </w:tbl>
    <w:p w14:paraId="448E739A" w14:textId="1401C90D" w:rsidR="00745FFC" w:rsidRPr="003C5602" w:rsidRDefault="00745FFC" w:rsidP="00037698">
      <w:pPr>
        <w:rPr>
          <w:rFonts w:cstheme="minorHAnsi"/>
          <w:lang w:val="pl-PL"/>
        </w:rPr>
      </w:pPr>
    </w:p>
    <w:sectPr w:rsidR="00745FFC" w:rsidRPr="003C5602" w:rsidSect="00D42022">
      <w:footerReference w:type="default" r:id="rId13"/>
      <w:pgSz w:w="12240" w:h="15840"/>
      <w:pgMar w:top="1440" w:right="1440" w:bottom="1440" w:left="1440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8CDDA" w14:textId="77777777" w:rsidR="006F6BD6" w:rsidRDefault="006F6BD6" w:rsidP="00D42022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145AADFC" w14:textId="77777777" w:rsidR="006F6BD6" w:rsidRDefault="006F6BD6" w:rsidP="00D42022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F76B" w14:textId="673868E9" w:rsidR="00D42022" w:rsidRDefault="00D42022" w:rsidP="00D42022">
    <w:pPr>
      <w:rPr>
        <w:b/>
        <w:lang w:val="de-DE"/>
      </w:rPr>
    </w:pPr>
  </w:p>
  <w:p w14:paraId="00F23719" w14:textId="77777777" w:rsidR="00AC55EA" w:rsidRPr="00D17E26" w:rsidRDefault="00AC55EA" w:rsidP="00D42022">
    <w:pPr>
      <w:rPr>
        <w:b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B5174" w14:textId="77777777" w:rsidR="006F6BD6" w:rsidRDefault="006F6BD6" w:rsidP="00D42022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11C702C2" w14:textId="77777777" w:rsidR="006F6BD6" w:rsidRDefault="006F6BD6" w:rsidP="00D42022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260C"/>
    <w:multiLevelType w:val="hybridMultilevel"/>
    <w:tmpl w:val="073AA496"/>
    <w:lvl w:ilvl="0" w:tplc="FC06F73A">
      <w:start w:val="1"/>
      <w:numFmt w:val="bullet"/>
      <w:lvlText w:val="-"/>
      <w:lvlJc w:val="left"/>
      <w:pPr>
        <w:ind w:left="360" w:hanging="360"/>
      </w:pPr>
      <w:rPr>
        <w:rFonts w:ascii="Cambria Math" w:eastAsiaTheme="minorHAnsi" w:hAnsi="Cambria Math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F2B8F"/>
    <w:multiLevelType w:val="hybridMultilevel"/>
    <w:tmpl w:val="A914FD96"/>
    <w:lvl w:ilvl="0" w:tplc="DCF66F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1263"/>
    <w:multiLevelType w:val="hybridMultilevel"/>
    <w:tmpl w:val="3D96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660D8"/>
    <w:multiLevelType w:val="hybridMultilevel"/>
    <w:tmpl w:val="803E4290"/>
    <w:lvl w:ilvl="0" w:tplc="9CEA3A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F9"/>
    <w:rsid w:val="000100BF"/>
    <w:rsid w:val="00037698"/>
    <w:rsid w:val="00040FCF"/>
    <w:rsid w:val="00070588"/>
    <w:rsid w:val="0008361F"/>
    <w:rsid w:val="000A0888"/>
    <w:rsid w:val="000F7A53"/>
    <w:rsid w:val="00110D06"/>
    <w:rsid w:val="0012086B"/>
    <w:rsid w:val="001257A4"/>
    <w:rsid w:val="00130440"/>
    <w:rsid w:val="00150E98"/>
    <w:rsid w:val="00166845"/>
    <w:rsid w:val="00186CF0"/>
    <w:rsid w:val="001B3377"/>
    <w:rsid w:val="001E13B3"/>
    <w:rsid w:val="001E2970"/>
    <w:rsid w:val="001E5168"/>
    <w:rsid w:val="00212208"/>
    <w:rsid w:val="00251730"/>
    <w:rsid w:val="002C1890"/>
    <w:rsid w:val="002D1FCA"/>
    <w:rsid w:val="00307FC3"/>
    <w:rsid w:val="00391741"/>
    <w:rsid w:val="003A018A"/>
    <w:rsid w:val="003A56F9"/>
    <w:rsid w:val="003C5602"/>
    <w:rsid w:val="003E2FC9"/>
    <w:rsid w:val="0042692F"/>
    <w:rsid w:val="00437B91"/>
    <w:rsid w:val="00445B75"/>
    <w:rsid w:val="00456A9D"/>
    <w:rsid w:val="004D166E"/>
    <w:rsid w:val="005270C8"/>
    <w:rsid w:val="005567EF"/>
    <w:rsid w:val="00561531"/>
    <w:rsid w:val="00565DA2"/>
    <w:rsid w:val="00574826"/>
    <w:rsid w:val="00583133"/>
    <w:rsid w:val="005877F9"/>
    <w:rsid w:val="005E38C6"/>
    <w:rsid w:val="005F13B9"/>
    <w:rsid w:val="00652DF5"/>
    <w:rsid w:val="006536CF"/>
    <w:rsid w:val="006F6BD6"/>
    <w:rsid w:val="0073698D"/>
    <w:rsid w:val="00745FFC"/>
    <w:rsid w:val="007709BD"/>
    <w:rsid w:val="007A73FC"/>
    <w:rsid w:val="007B3149"/>
    <w:rsid w:val="007D7E3B"/>
    <w:rsid w:val="007F443E"/>
    <w:rsid w:val="008327CA"/>
    <w:rsid w:val="00835F28"/>
    <w:rsid w:val="00845314"/>
    <w:rsid w:val="00855CA7"/>
    <w:rsid w:val="00897787"/>
    <w:rsid w:val="008C4790"/>
    <w:rsid w:val="008C4E31"/>
    <w:rsid w:val="008D1394"/>
    <w:rsid w:val="00901CF7"/>
    <w:rsid w:val="0090671F"/>
    <w:rsid w:val="00913997"/>
    <w:rsid w:val="00927A1D"/>
    <w:rsid w:val="009A0991"/>
    <w:rsid w:val="009A11D5"/>
    <w:rsid w:val="009B32EF"/>
    <w:rsid w:val="009E3704"/>
    <w:rsid w:val="00A03BC9"/>
    <w:rsid w:val="00A27F23"/>
    <w:rsid w:val="00A40675"/>
    <w:rsid w:val="00AA48E3"/>
    <w:rsid w:val="00AC55EA"/>
    <w:rsid w:val="00AF2369"/>
    <w:rsid w:val="00B037C5"/>
    <w:rsid w:val="00B36016"/>
    <w:rsid w:val="00B5052F"/>
    <w:rsid w:val="00B8787D"/>
    <w:rsid w:val="00BA3375"/>
    <w:rsid w:val="00BA71E6"/>
    <w:rsid w:val="00BB4857"/>
    <w:rsid w:val="00BB6843"/>
    <w:rsid w:val="00C423A0"/>
    <w:rsid w:val="00C42DBE"/>
    <w:rsid w:val="00CA209D"/>
    <w:rsid w:val="00D17E26"/>
    <w:rsid w:val="00D42022"/>
    <w:rsid w:val="00D44809"/>
    <w:rsid w:val="00D81C84"/>
    <w:rsid w:val="00DC29DC"/>
    <w:rsid w:val="00DD2010"/>
    <w:rsid w:val="00DE4DA1"/>
    <w:rsid w:val="00DF302A"/>
    <w:rsid w:val="00E20A39"/>
    <w:rsid w:val="00E53A53"/>
    <w:rsid w:val="00E61947"/>
    <w:rsid w:val="00E71BDF"/>
    <w:rsid w:val="00EA373A"/>
    <w:rsid w:val="00EB2158"/>
    <w:rsid w:val="00EE7684"/>
    <w:rsid w:val="00F11C18"/>
    <w:rsid w:val="00F441AA"/>
    <w:rsid w:val="00F50514"/>
    <w:rsid w:val="00F57C60"/>
    <w:rsid w:val="00F6672D"/>
    <w:rsid w:val="00FA3326"/>
    <w:rsid w:val="00FA5B7A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E66C"/>
  <w15:docId w15:val="{86F29612-BE89-4B9E-91AF-C021C89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3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F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022"/>
  </w:style>
  <w:style w:type="paragraph" w:styleId="Stopka">
    <w:name w:val="footer"/>
    <w:basedOn w:val="Normalny"/>
    <w:link w:val="StopkaZnak"/>
    <w:uiPriority w:val="99"/>
    <w:unhideWhenUsed/>
    <w:rsid w:val="00D4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02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0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086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omylnaczcionkaakapitu"/>
    <w:rsid w:val="0012086B"/>
  </w:style>
  <w:style w:type="character" w:styleId="Nierozpoznanawzmianka">
    <w:name w:val="Unresolved Mention"/>
    <w:basedOn w:val="Domylnaczcionkaakapitu"/>
    <w:uiPriority w:val="99"/>
    <w:semiHidden/>
    <w:unhideWhenUsed/>
    <w:rsid w:val="00565DA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3C56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iddileconomik@ukr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4CBF2A71812488CDAB21240DEDFA1" ma:contentTypeVersion="16" ma:contentTypeDescription="Utwórz nowy dokument." ma:contentTypeScope="" ma:versionID="4d83cabb4c7318193846f7ab43e23fdd">
  <xsd:schema xmlns:xsd="http://www.w3.org/2001/XMLSchema" xmlns:xs="http://www.w3.org/2001/XMLSchema" xmlns:p="http://schemas.microsoft.com/office/2006/metadata/properties" xmlns:ns2="e076451c-a33c-4069-abb4-994c4cf55fbf" xmlns:ns3="95287d87-1682-41bb-8d34-7fce5b186ccf" targetNamespace="http://schemas.microsoft.com/office/2006/metadata/properties" ma:root="true" ma:fieldsID="e7a5e97168c0076d125d39eefacce2ec" ns2:_="" ns3:_="">
    <xsd:import namespace="e076451c-a33c-4069-abb4-994c4cf55fbf"/>
    <xsd:import namespace="95287d87-1682-41bb-8d34-7fce5b18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451c-a33c-4069-abb4-994c4c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7d87-1682-41bb-8d34-7fce5b18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dd7d8d-68e8-479f-8a07-0e8a2978e8f7}" ma:internalName="TaxCatchAll" ma:showField="CatchAllData" ma:web="95287d87-1682-41bb-8d34-7fce5b186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76451c-a33c-4069-abb4-994c4cf55fbf">
      <Terms xmlns="http://schemas.microsoft.com/office/infopath/2007/PartnerControls"/>
    </lcf76f155ced4ddcb4097134ff3c332f>
    <TaxCatchAll xmlns="95287d87-1682-41bb-8d34-7fce5b186ccf" xsi:nil="true"/>
  </documentManagement>
</p:properties>
</file>

<file path=customXml/itemProps1.xml><?xml version="1.0" encoding="utf-8"?>
<ds:datastoreItem xmlns:ds="http://schemas.openxmlformats.org/officeDocument/2006/customXml" ds:itemID="{010475AC-9A2E-4562-8E5D-E15EED7F0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6451c-a33c-4069-abb4-994c4cf55fbf"/>
    <ds:schemaRef ds:uri="95287d87-1682-41bb-8d34-7fce5b186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2B076-E9F4-45D4-844E-9583B5BBB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BB2A1-00A3-4056-B580-C4ADCC1A2D32}">
  <ds:schemaRefs>
    <ds:schemaRef ds:uri="e076451c-a33c-4069-abb4-994c4cf55fbf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95287d87-1682-41bb-8d34-7fce5b186cc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Hnasiuk-Terletska, Valentyna GIZ UA</dc:creator>
  <dc:description/>
  <cp:lastModifiedBy>Alicja Stachowiak</cp:lastModifiedBy>
  <cp:revision>3</cp:revision>
  <cp:lastPrinted>2022-07-13T11:56:00Z</cp:lastPrinted>
  <dcterms:created xsi:type="dcterms:W3CDTF">2022-07-13T12:32:00Z</dcterms:created>
  <dcterms:modified xsi:type="dcterms:W3CDTF">2022-08-17T08:34:00Z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0x010100B654CBF2A71812488CDAB21240DEDFA1</vt:lpwstr>
  </property>
  <property fmtid="{D5CDD505-2E9C-101B-9397-08002B2CF9AE}" pid="3" name="MediaServiceImageTags">
    <vt:lpwstr/>
  </property>
</Properties>
</file>