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9B" w:rsidRPr="001E079B" w:rsidRDefault="001E079B" w:rsidP="001E079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5008F">
        <w:rPr>
          <w:rFonts w:asciiTheme="minorHAnsi" w:hAnsiTheme="minorHAnsi" w:cstheme="minorHAnsi"/>
          <w:b/>
          <w:sz w:val="28"/>
          <w:szCs w:val="28"/>
          <w:highlight w:val="yellow"/>
        </w:rPr>
        <w:t>Ważne dla samorządów organizujących pomoc humanitarną dla Ukrainy</w:t>
      </w:r>
      <w:r w:rsidRPr="001E079B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1E079B" w:rsidRPr="001E079B" w:rsidRDefault="001E079B" w:rsidP="001E079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079B">
        <w:rPr>
          <w:rFonts w:asciiTheme="minorHAnsi" w:hAnsiTheme="minorHAnsi" w:cstheme="minorHAnsi"/>
          <w:b/>
          <w:sz w:val="24"/>
          <w:szCs w:val="24"/>
        </w:rPr>
        <w:t>Wyciąg z instrukcji dla urzędów wojewódzkich</w:t>
      </w:r>
      <w:r>
        <w:rPr>
          <w:rFonts w:asciiTheme="minorHAnsi" w:hAnsiTheme="minorHAnsi" w:cstheme="minorHAnsi"/>
          <w:b/>
          <w:sz w:val="24"/>
          <w:szCs w:val="24"/>
        </w:rPr>
        <w:t xml:space="preserve"> opracowanej przez </w:t>
      </w:r>
      <w:r w:rsidRPr="001E079B">
        <w:rPr>
          <w:rFonts w:asciiTheme="minorHAnsi" w:hAnsiTheme="minorHAnsi" w:cstheme="minorHAnsi"/>
          <w:b/>
          <w:sz w:val="24"/>
          <w:szCs w:val="24"/>
        </w:rPr>
        <w:t>Rządow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E079B">
        <w:rPr>
          <w:rFonts w:asciiTheme="minorHAnsi" w:hAnsiTheme="minorHAnsi" w:cstheme="minorHAnsi"/>
          <w:b/>
          <w:sz w:val="24"/>
          <w:szCs w:val="24"/>
        </w:rPr>
        <w:t xml:space="preserve"> Agencj</w:t>
      </w:r>
      <w:r>
        <w:rPr>
          <w:rFonts w:asciiTheme="minorHAnsi" w:hAnsiTheme="minorHAnsi" w:cstheme="minorHAnsi"/>
          <w:b/>
          <w:sz w:val="24"/>
          <w:szCs w:val="24"/>
        </w:rPr>
        <w:t>ę</w:t>
      </w:r>
      <w:r w:rsidRPr="001E079B">
        <w:rPr>
          <w:rFonts w:asciiTheme="minorHAnsi" w:hAnsiTheme="minorHAnsi" w:cstheme="minorHAnsi"/>
          <w:b/>
          <w:sz w:val="24"/>
          <w:szCs w:val="24"/>
        </w:rPr>
        <w:t xml:space="preserve"> Rezerw Strategicznych</w:t>
      </w:r>
      <w:r>
        <w:rPr>
          <w:rFonts w:asciiTheme="minorHAnsi" w:hAnsiTheme="minorHAnsi" w:cstheme="minorHAnsi"/>
          <w:b/>
          <w:sz w:val="24"/>
          <w:szCs w:val="24"/>
        </w:rPr>
        <w:t xml:space="preserve"> (RARS)</w:t>
      </w:r>
    </w:p>
    <w:p w:rsidR="001E079B" w:rsidRPr="001E079B" w:rsidRDefault="001E079B" w:rsidP="001E079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079B" w:rsidRPr="001E079B" w:rsidRDefault="001E079B" w:rsidP="001E079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79B">
        <w:rPr>
          <w:rFonts w:asciiTheme="minorHAnsi" w:hAnsiTheme="minorHAnsi" w:cstheme="minorHAnsi"/>
          <w:sz w:val="24"/>
          <w:szCs w:val="24"/>
        </w:rPr>
        <w:t xml:space="preserve">Każdy Urząd Wojewódzki </w:t>
      </w:r>
      <w:r>
        <w:rPr>
          <w:rFonts w:asciiTheme="minorHAnsi" w:hAnsiTheme="minorHAnsi" w:cstheme="minorHAnsi"/>
          <w:sz w:val="24"/>
          <w:szCs w:val="24"/>
        </w:rPr>
        <w:t xml:space="preserve">(UW) </w:t>
      </w:r>
      <w:r w:rsidRPr="001E079B">
        <w:rPr>
          <w:rFonts w:asciiTheme="minorHAnsi" w:hAnsiTheme="minorHAnsi" w:cstheme="minorHAnsi"/>
          <w:sz w:val="24"/>
          <w:szCs w:val="24"/>
        </w:rPr>
        <w:t>powinien zorganizować system zbiórki pomocy rzeczowej na terenie swojego województwa. Może być to jeden centralny punkt zbiórki – lub system dwustopniowy: zbiórka w gminach/powiatach –&gt; transport do głównego punktu na województwo albo (jeśli to uzasadnione np. rozmiarem zbiórek lokalnych) do ostatecznego miejsca dostawy, tj. do składnicy RARS.</w:t>
      </w:r>
    </w:p>
    <w:p w:rsidR="001E079B" w:rsidRPr="001E079B" w:rsidRDefault="001E079B" w:rsidP="001E079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1E079B">
        <w:rPr>
          <w:rFonts w:asciiTheme="minorHAnsi" w:hAnsiTheme="minorHAnsi" w:cstheme="minorHAnsi"/>
          <w:sz w:val="24"/>
          <w:szCs w:val="24"/>
        </w:rPr>
        <w:t>ozmiar darowizn oraz miejsce docelowe:</w:t>
      </w:r>
    </w:p>
    <w:p w:rsidR="001E079B" w:rsidRP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79B">
        <w:rPr>
          <w:rFonts w:asciiTheme="minorHAnsi" w:hAnsiTheme="minorHAnsi" w:cstheme="minorHAnsi"/>
          <w:sz w:val="24"/>
          <w:szCs w:val="24"/>
        </w:rPr>
        <w:t>do RARS powinny być kierowane tylko darowizny w ilościach paletowych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E079B" w:rsidRP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1E079B">
        <w:rPr>
          <w:rFonts w:asciiTheme="minorHAnsi" w:hAnsiTheme="minorHAnsi" w:cstheme="minorHAnsi"/>
          <w:sz w:val="24"/>
          <w:szCs w:val="24"/>
        </w:rPr>
        <w:t xml:space="preserve">ojedyncze darowizny od obywateli na poziomie UW mogą być przekierowywane także do lokalnych organizacji pomocowych (Caritas 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1E079B">
        <w:rPr>
          <w:rFonts w:asciiTheme="minorHAnsi" w:hAnsiTheme="minorHAnsi" w:cstheme="minorHAnsi"/>
          <w:sz w:val="24"/>
          <w:szCs w:val="24"/>
        </w:rPr>
        <w:t>p.)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79B">
        <w:rPr>
          <w:rFonts w:asciiTheme="minorHAnsi" w:hAnsiTheme="minorHAnsi" w:cstheme="minorHAnsi"/>
          <w:sz w:val="24"/>
          <w:szCs w:val="24"/>
        </w:rPr>
        <w:t>UW organizuje transport do miejsca docelowego – składnicy RARS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79B">
        <w:rPr>
          <w:rFonts w:asciiTheme="minorHAnsi" w:hAnsiTheme="minorHAnsi" w:cstheme="minorHAnsi"/>
          <w:sz w:val="24"/>
          <w:szCs w:val="24"/>
        </w:rPr>
        <w:t>UW gromadzi towary, by następnie zorganizowanym przez siebie transportem zbiorczym dostarczyć do uzgodnionej z koordynatorem składnicy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E079B" w:rsidRP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1E079B">
        <w:rPr>
          <w:rFonts w:asciiTheme="minorHAnsi" w:hAnsiTheme="minorHAnsi" w:cstheme="minorHAnsi"/>
          <w:sz w:val="24"/>
          <w:szCs w:val="24"/>
        </w:rPr>
        <w:t>wentualnie przy dużych wolumenach (33 palety i więcej): UW przekazuje do darczyńcy informacje o procedurze awizacji, w celu samodzielnej organizacji dostawy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E079B" w:rsidRPr="001E079B" w:rsidRDefault="001E079B" w:rsidP="001E079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1E079B">
        <w:rPr>
          <w:rFonts w:asciiTheme="minorHAnsi" w:hAnsiTheme="minorHAnsi" w:cstheme="minorHAnsi"/>
          <w:sz w:val="24"/>
          <w:szCs w:val="24"/>
        </w:rPr>
        <w:t>bsolutnie konieczna jest informacja, jeżeli przesyłka zawiera leki lub towary wojskowe(hełmy, kamizelki), wtedy będzie kierowana do właściwych składnic.</w:t>
      </w:r>
    </w:p>
    <w:p w:rsidR="0065008F" w:rsidRDefault="0065008F" w:rsidP="001E079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powinien być przygotowany towar?</w:t>
      </w:r>
    </w:p>
    <w:p w:rsidR="001E079B" w:rsidRPr="0065008F" w:rsidRDefault="0065008F" w:rsidP="0065008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008F">
        <w:rPr>
          <w:rFonts w:asciiTheme="minorHAnsi" w:hAnsiTheme="minorHAnsi" w:cstheme="minorHAnsi"/>
          <w:iCs/>
          <w:sz w:val="24"/>
          <w:szCs w:val="24"/>
        </w:rPr>
        <w:t>t</w:t>
      </w:r>
      <w:r w:rsidR="001E079B" w:rsidRPr="0065008F">
        <w:rPr>
          <w:rFonts w:asciiTheme="minorHAnsi" w:hAnsiTheme="minorHAnsi" w:cstheme="minorHAnsi"/>
          <w:iCs/>
          <w:sz w:val="24"/>
          <w:szCs w:val="24"/>
        </w:rPr>
        <w:t>owar powinien być przygotowany do transportu przez spakowanie na paletę euro, nie wystawać poza obrys palety, o maksymalnej wysokości 180cm. Paleta jednorodna tylko może zawierać jeden asortyment</w:t>
      </w:r>
      <w:r>
        <w:rPr>
          <w:rFonts w:asciiTheme="minorHAnsi" w:hAnsiTheme="minorHAnsi" w:cstheme="minorHAnsi"/>
          <w:iCs/>
          <w:sz w:val="24"/>
          <w:szCs w:val="24"/>
        </w:rPr>
        <w:t>,</w:t>
      </w:r>
    </w:p>
    <w:p w:rsidR="001E079B" w:rsidRPr="001E079B" w:rsidRDefault="0065008F" w:rsidP="00F06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</w:t>
      </w:r>
      <w:r w:rsidR="001E079B" w:rsidRPr="0065008F">
        <w:rPr>
          <w:rFonts w:asciiTheme="minorHAnsi" w:hAnsiTheme="minorHAnsi" w:cstheme="minorHAnsi"/>
          <w:iCs/>
          <w:sz w:val="24"/>
          <w:szCs w:val="24"/>
        </w:rPr>
        <w:t>kładnica nie jest dostosowana do przechowywania towarów wymagających specjalnych warunków (np. mroźnie, chłodnie lub leki).</w:t>
      </w:r>
      <w:r w:rsidR="00F067EC" w:rsidRPr="001E07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0A65" w:rsidRPr="001E079B" w:rsidRDefault="00A80A65" w:rsidP="001E079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80A65" w:rsidRPr="001E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833"/>
    <w:multiLevelType w:val="hybridMultilevel"/>
    <w:tmpl w:val="5F7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98336C">
      <w:start w:val="1"/>
      <w:numFmt w:val="bullet"/>
      <w:lvlText w:val=""/>
      <w:lvlJc w:val="left"/>
      <w:pPr>
        <w:ind w:left="2340" w:hanging="360"/>
      </w:pPr>
      <w:rPr>
        <w:rFonts w:ascii="Wingdings" w:eastAsia="Calibri" w:hAnsi="Wingdings"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652"/>
    <w:multiLevelType w:val="hybridMultilevel"/>
    <w:tmpl w:val="A62A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A68"/>
    <w:multiLevelType w:val="hybridMultilevel"/>
    <w:tmpl w:val="7E08703A"/>
    <w:lvl w:ilvl="0" w:tplc="42D69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76492"/>
    <w:multiLevelType w:val="hybridMultilevel"/>
    <w:tmpl w:val="919A2EE6"/>
    <w:lvl w:ilvl="0" w:tplc="97621B8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1E47"/>
    <w:multiLevelType w:val="hybridMultilevel"/>
    <w:tmpl w:val="DD84A126"/>
    <w:lvl w:ilvl="0" w:tplc="5B82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9B"/>
    <w:rsid w:val="001E079B"/>
    <w:rsid w:val="00347323"/>
    <w:rsid w:val="0065008F"/>
    <w:rsid w:val="00A80A65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B4DD-5EE0-4EF8-92AC-98B618A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7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79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E079B"/>
    <w:pPr>
      <w:ind w:left="720"/>
      <w:contextualSpacing/>
    </w:pPr>
  </w:style>
  <w:style w:type="paragraph" w:styleId="Bezodstpw">
    <w:name w:val="No Spacing"/>
    <w:uiPriority w:val="1"/>
    <w:qFormat/>
    <w:rsid w:val="001E079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Andrzej Porawski</cp:lastModifiedBy>
  <cp:revision>2</cp:revision>
  <dcterms:created xsi:type="dcterms:W3CDTF">2022-03-02T08:20:00Z</dcterms:created>
  <dcterms:modified xsi:type="dcterms:W3CDTF">2022-03-02T08:20:00Z</dcterms:modified>
</cp:coreProperties>
</file>