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D" w:rsidRPr="00FE6671" w:rsidRDefault="00A13E6D">
      <w:bookmarkStart w:id="0" w:name="_GoBack"/>
      <w:bookmarkEnd w:id="0"/>
    </w:p>
    <w:tbl>
      <w:tblPr>
        <w:tblW w:w="10075" w:type="dxa"/>
        <w:tblInd w:w="391" w:type="dxa"/>
        <w:tblLayout w:type="fixed"/>
        <w:tblLook w:val="00A0" w:firstRow="1" w:lastRow="0" w:firstColumn="1" w:lastColumn="0" w:noHBand="0" w:noVBand="0"/>
      </w:tblPr>
      <w:tblGrid>
        <w:gridCol w:w="999"/>
        <w:gridCol w:w="513"/>
        <w:gridCol w:w="112"/>
        <w:gridCol w:w="952"/>
        <w:gridCol w:w="314"/>
        <w:gridCol w:w="278"/>
        <w:gridCol w:w="57"/>
        <w:gridCol w:w="499"/>
        <w:gridCol w:w="555"/>
        <w:gridCol w:w="142"/>
        <w:gridCol w:w="415"/>
        <w:gridCol w:w="228"/>
        <w:gridCol w:w="330"/>
        <w:gridCol w:w="556"/>
        <w:gridCol w:w="34"/>
        <w:gridCol w:w="523"/>
        <w:gridCol w:w="274"/>
        <w:gridCol w:w="124"/>
        <w:gridCol w:w="157"/>
        <w:gridCol w:w="558"/>
        <w:gridCol w:w="205"/>
        <w:gridCol w:w="351"/>
        <w:gridCol w:w="559"/>
        <w:gridCol w:w="12"/>
        <w:gridCol w:w="1035"/>
        <w:gridCol w:w="57"/>
        <w:gridCol w:w="236"/>
      </w:tblGrid>
      <w:tr w:rsidR="00A13E6D" w:rsidRPr="00FE6671" w:rsidTr="006D0EB4">
        <w:trPr>
          <w:trHeight w:val="1611"/>
        </w:trPr>
        <w:tc>
          <w:tcPr>
            <w:tcW w:w="6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6D" w:rsidRPr="00FE6671" w:rsidRDefault="00D110DD">
            <w:pPr>
              <w:widowControl w:val="0"/>
              <w:spacing w:after="120" w:line="240" w:lineRule="auto"/>
              <w:ind w:hanging="45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  <w:b/>
              </w:rPr>
              <w:t>Nazwa projektu</w:t>
            </w:r>
          </w:p>
          <w:p w:rsidR="00A13E6D" w:rsidRPr="00FE6671" w:rsidRDefault="00BE6ED1">
            <w:pPr>
              <w:widowControl w:val="0"/>
              <w:spacing w:after="120" w:line="240" w:lineRule="auto"/>
              <w:ind w:hanging="34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</w:t>
            </w:r>
            <w:r w:rsidR="00D110DD" w:rsidRPr="00FE6671">
              <w:rPr>
                <w:rFonts w:ascii="Times New Roman" w:hAnsi="Times New Roman"/>
              </w:rPr>
              <w:t>rojekt rozporządzenia Rady Ministrów zmieniającego rozporządzenie w sprawie wynagradzania pracowników samorządowych</w:t>
            </w:r>
          </w:p>
          <w:p w:rsidR="00A13E6D" w:rsidRPr="00FE6671" w:rsidRDefault="00D110DD">
            <w:pPr>
              <w:widowControl w:val="0"/>
              <w:spacing w:after="120" w:line="240" w:lineRule="auto"/>
              <w:ind w:hanging="45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:rsidR="00A13E6D" w:rsidRPr="00FE6671" w:rsidRDefault="00D110DD">
            <w:pPr>
              <w:widowControl w:val="0"/>
              <w:spacing w:after="120" w:line="240" w:lineRule="auto"/>
              <w:ind w:hanging="34"/>
              <w:rPr>
                <w:rFonts w:ascii="Times New Roman" w:hAnsi="Times New Roman"/>
              </w:rPr>
            </w:pPr>
            <w:bookmarkStart w:id="1" w:name="t1"/>
            <w:r w:rsidRPr="00FE6671">
              <w:rPr>
                <w:rFonts w:ascii="Times New Roman" w:hAnsi="Times New Roman"/>
              </w:rPr>
              <w:t>Ministerstwo Rozwoju, Pracy i Technologii</w:t>
            </w:r>
            <w:bookmarkEnd w:id="1"/>
          </w:p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Iwona Michałek</w:t>
            </w:r>
          </w:p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Sekretarz Stanu w Ministerstwie Rozwoju, Pracy i Technologii</w:t>
            </w:r>
          </w:p>
          <w:p w:rsidR="00A13E6D" w:rsidRPr="00FE6671" w:rsidRDefault="00D110DD">
            <w:pPr>
              <w:widowControl w:val="0"/>
              <w:spacing w:after="120" w:line="240" w:lineRule="auto"/>
              <w:ind w:hanging="45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>Kontakt do opiekuna merytorycznego projektu</w:t>
            </w:r>
          </w:p>
          <w:p w:rsidR="00A13E6D" w:rsidRPr="00FE6671" w:rsidRDefault="00D110DD">
            <w:pPr>
              <w:widowControl w:val="0"/>
              <w:spacing w:after="120" w:line="240" w:lineRule="auto"/>
              <w:ind w:hanging="34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 xml:space="preserve">Agnieszka Dylewska – Naczelnik Wydziału, tel. 461-63-31, </w:t>
            </w:r>
            <w:r w:rsidRPr="00FE6671">
              <w:rPr>
                <w:rFonts w:ascii="Times New Roman" w:hAnsi="Times New Roman"/>
              </w:rPr>
              <w:br/>
              <w:t xml:space="preserve">e-mail: </w:t>
            </w:r>
            <w:hyperlink r:id="rId6">
              <w:r w:rsidRPr="00FE6671">
                <w:rPr>
                  <w:rStyle w:val="czeinternetowe"/>
                  <w:rFonts w:ascii="Times New Roman" w:hAnsi="Times New Roman"/>
                  <w:color w:val="auto"/>
                </w:rPr>
                <w:t>Agnieszka.Dylewska@mrpit.gov.pl</w:t>
              </w:r>
            </w:hyperlink>
          </w:p>
          <w:p w:rsidR="00A13E6D" w:rsidRPr="00FE6671" w:rsidRDefault="00D110DD">
            <w:pPr>
              <w:widowControl w:val="0"/>
              <w:spacing w:after="120" w:line="240" w:lineRule="auto"/>
              <w:ind w:hanging="34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 xml:space="preserve">Małgorzata </w:t>
            </w:r>
            <w:proofErr w:type="spellStart"/>
            <w:r w:rsidRPr="00FE6671">
              <w:rPr>
                <w:rFonts w:ascii="Times New Roman" w:hAnsi="Times New Roman"/>
              </w:rPr>
              <w:t>Żacholska</w:t>
            </w:r>
            <w:proofErr w:type="spellEnd"/>
            <w:r w:rsidRPr="00FE6671">
              <w:rPr>
                <w:rFonts w:ascii="Times New Roman" w:hAnsi="Times New Roman"/>
              </w:rPr>
              <w:t xml:space="preserve">, tel. 461-63-34, </w:t>
            </w:r>
            <w:r w:rsidRPr="00FE6671">
              <w:rPr>
                <w:rFonts w:ascii="Times New Roman" w:hAnsi="Times New Roman"/>
              </w:rPr>
              <w:br/>
              <w:t xml:space="preserve">e-mail: </w:t>
            </w:r>
            <w:hyperlink r:id="rId7">
              <w:r w:rsidRPr="00FE6671">
                <w:rPr>
                  <w:rStyle w:val="czeinternetowe"/>
                  <w:rFonts w:ascii="Times New Roman" w:hAnsi="Times New Roman"/>
                  <w:color w:val="auto"/>
                </w:rPr>
                <w:t>Malgorzata.Zacholska@mrpit.gov.pl</w:t>
              </w:r>
            </w:hyperlink>
          </w:p>
        </w:tc>
        <w:tc>
          <w:tcPr>
            <w:tcW w:w="3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  <w:b/>
              </w:rPr>
              <w:t>Data sporządzenia</w:t>
            </w:r>
            <w:r w:rsidRPr="00FE6671">
              <w:rPr>
                <w:rFonts w:ascii="Times New Roman" w:hAnsi="Times New Roman"/>
                <w:b/>
              </w:rPr>
              <w:br/>
            </w:r>
            <w:r w:rsidR="00D3480A">
              <w:rPr>
                <w:rFonts w:ascii="Times New Roman" w:hAnsi="Times New Roman"/>
              </w:rPr>
              <w:t>26</w:t>
            </w:r>
            <w:r w:rsidRPr="00FE6671">
              <w:rPr>
                <w:rFonts w:ascii="Times New Roman" w:hAnsi="Times New Roman"/>
              </w:rPr>
              <w:t>.0</w:t>
            </w:r>
            <w:r w:rsidR="00791C38" w:rsidRPr="00FE6671">
              <w:rPr>
                <w:rFonts w:ascii="Times New Roman" w:hAnsi="Times New Roman"/>
              </w:rPr>
              <w:t>4</w:t>
            </w:r>
            <w:r w:rsidRPr="00FE6671">
              <w:rPr>
                <w:rFonts w:ascii="Times New Roman" w:hAnsi="Times New Roman"/>
              </w:rPr>
              <w:t>.2021 r.</w:t>
            </w:r>
          </w:p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>Źródło:</w:t>
            </w:r>
            <w:bookmarkStart w:id="2" w:name="Lista1"/>
            <w:bookmarkEnd w:id="2"/>
          </w:p>
          <w:p w:rsidR="00A13E6D" w:rsidRPr="00FE6671" w:rsidRDefault="00315471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a</w:t>
            </w:r>
            <w:r w:rsidR="00944688" w:rsidRPr="00FE6671">
              <w:rPr>
                <w:rFonts w:ascii="Times New Roman" w:hAnsi="Times New Roman"/>
              </w:rPr>
              <w:t xml:space="preserve">rt. 37 ust. 1 </w:t>
            </w:r>
            <w:r w:rsidR="00D110DD" w:rsidRPr="00FE6671">
              <w:rPr>
                <w:rFonts w:ascii="Times New Roman" w:hAnsi="Times New Roman"/>
              </w:rPr>
              <w:t>ustaw</w:t>
            </w:r>
            <w:r w:rsidR="00944688" w:rsidRPr="00FE6671">
              <w:rPr>
                <w:rFonts w:ascii="Times New Roman" w:hAnsi="Times New Roman"/>
              </w:rPr>
              <w:t>y</w:t>
            </w:r>
            <w:r w:rsidR="00D110DD" w:rsidRPr="00FE6671">
              <w:rPr>
                <w:rFonts w:ascii="Times New Roman" w:hAnsi="Times New Roman"/>
              </w:rPr>
              <w:t xml:space="preserve"> z dnia 21 listopada 2008 r. o pracownikach samorządowych (Dz. U. z 2019 r. poz. 1282)</w:t>
            </w:r>
          </w:p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  <w:p w:rsidR="00674652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>Nr w wykazie prac</w:t>
            </w:r>
            <w:r w:rsidR="00674652" w:rsidRPr="00FE6671">
              <w:rPr>
                <w:rFonts w:ascii="Times New Roman" w:hAnsi="Times New Roman"/>
                <w:b/>
              </w:rPr>
              <w:t xml:space="preserve"> </w:t>
            </w:r>
          </w:p>
          <w:p w:rsidR="00A13E6D" w:rsidRPr="00FE6671" w:rsidRDefault="00674652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RD</w:t>
            </w:r>
            <w:r w:rsidR="00343D08">
              <w:rPr>
                <w:rFonts w:ascii="Times New Roman" w:hAnsi="Times New Roman"/>
              </w:rPr>
              <w:t xml:space="preserve"> </w:t>
            </w:r>
            <w:r w:rsidRPr="00FE6671">
              <w:rPr>
                <w:rFonts w:ascii="Times New Roman" w:hAnsi="Times New Roman"/>
              </w:rPr>
              <w:t>346</w:t>
            </w:r>
          </w:p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13E6D" w:rsidRPr="00FE6671" w:rsidRDefault="00D110DD">
            <w:pPr>
              <w:widowControl w:val="0"/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>OCENA SKUTKÓW REGULACJI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333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 w:rsidP="000A5BC8">
            <w:pPr>
              <w:widowControl w:val="0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Projekt rozporządzenia Rady Ministrów zmieniającego rozporządzenie w sprawie wynagradzania pracowników samorządowych został opracowany w celu uaktualnienia minimalnego poziomu wynagrodzenia pracowników samorządowych zatrudnionych na podstawie umowy o pracę. Umożliwi to dostosowanie wynagrodzenia pracowników do:</w:t>
            </w:r>
          </w:p>
          <w:p w:rsidR="00A13E6D" w:rsidRPr="00FE6671" w:rsidRDefault="00D110DD" w:rsidP="000A5BC8">
            <w:pPr>
              <w:widowControl w:val="0"/>
              <w:numPr>
                <w:ilvl w:val="0"/>
                <w:numId w:val="2"/>
              </w:numPr>
              <w:ind w:left="459" w:hanging="357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 xml:space="preserve">poziomu minimalnego wynagrodzenia za pracę, które w 2021 r. wynosi 2800 zł, zgodnie </w:t>
            </w:r>
            <w:r w:rsidRPr="00FE6671">
              <w:rPr>
                <w:rFonts w:ascii="Times New Roman" w:hAnsi="Times New Roman"/>
              </w:rPr>
              <w:br/>
              <w:t xml:space="preserve">z rozporządzeniem Rady Ministrów z dnia 15 września 2020 r. </w:t>
            </w:r>
            <w:r w:rsidRPr="00FE6671">
              <w:rPr>
                <w:rFonts w:ascii="Times New Roman" w:hAnsi="Times New Roman"/>
                <w:bCs/>
              </w:rPr>
              <w:t>sprawie wysokości minimalnego wynagrodzenia za pracę oraz wysokości minimalnej stawki godzinowej w 2021 r.</w:t>
            </w:r>
            <w:r w:rsidRPr="00FE6671">
              <w:rPr>
                <w:rFonts w:ascii="Times New Roman" w:hAnsi="Times New Roman"/>
              </w:rPr>
              <w:t xml:space="preserve"> (Dz. U. poz. 1596),</w:t>
            </w:r>
          </w:p>
          <w:p w:rsidR="00A13E6D" w:rsidRPr="00FE6671" w:rsidRDefault="00D110DD">
            <w:pPr>
              <w:widowControl w:val="0"/>
              <w:numPr>
                <w:ilvl w:val="0"/>
                <w:numId w:val="2"/>
              </w:numPr>
              <w:spacing w:after="120"/>
              <w:ind w:left="462"/>
              <w:jc w:val="both"/>
            </w:pPr>
            <w:r w:rsidRPr="00FE6671">
              <w:rPr>
                <w:rStyle w:val="Pogrubienie"/>
                <w:rFonts w:ascii="Times New Roman" w:hAnsi="Times New Roman"/>
                <w:b w:val="0"/>
              </w:rPr>
              <w:t xml:space="preserve">wyłączenia </w:t>
            </w:r>
            <w:r w:rsidRPr="00FE6671">
              <w:rPr>
                <w:rFonts w:ascii="Times New Roman" w:hAnsi="Times New Roman"/>
                <w:spacing w:val="-2"/>
              </w:rPr>
              <w:t>od dnia 1 stycznia 2020 r. z zakresu składnikowego minimalnego wynagrodzenia za pracę dodatku za staż pracy</w:t>
            </w:r>
            <w:r w:rsidRPr="00FE6671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, </w:t>
            </w:r>
            <w:r w:rsidRPr="00FE6671">
              <w:rPr>
                <w:rFonts w:ascii="Times New Roman" w:hAnsi="Times New Roman"/>
                <w:spacing w:val="-2"/>
              </w:rPr>
              <w:t xml:space="preserve">zgodnie z przepisami ustawy z dnia 19 lipca 2019 r. o zmianie ustawy </w:t>
            </w:r>
            <w:r w:rsidRPr="00FE6671">
              <w:rPr>
                <w:rFonts w:ascii="Times New Roman" w:hAnsi="Times New Roman"/>
                <w:spacing w:val="-2"/>
              </w:rPr>
              <w:br/>
              <w:t>o minimalnym wynagrodzeniu za pracę (Dz. U. poz. 1564).</w:t>
            </w:r>
          </w:p>
          <w:p w:rsidR="00A13E6D" w:rsidRPr="00FE6671" w:rsidRDefault="00D110DD">
            <w:pPr>
              <w:widowControl w:val="0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Projekt ma na celu także korektę tabeli stanowisk w związku z propozycjami zgłaszanymi przez jednostki samorządowe.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6D" w:rsidRPr="00FE6671" w:rsidRDefault="00D110DD">
            <w:pPr>
              <w:widowControl w:val="0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 xml:space="preserve">Nie jest możliwe rozwiązanie problemu poprzez działania </w:t>
            </w:r>
            <w:proofErr w:type="spellStart"/>
            <w:r w:rsidRPr="00FE6671">
              <w:rPr>
                <w:rFonts w:ascii="Times New Roman" w:hAnsi="Times New Roman"/>
              </w:rPr>
              <w:t>pozalegislacyjne</w:t>
            </w:r>
            <w:proofErr w:type="spellEnd"/>
            <w:r w:rsidRPr="00FE6671">
              <w:rPr>
                <w:rFonts w:ascii="Times New Roman" w:hAnsi="Times New Roman"/>
              </w:rPr>
              <w:t>, z uwagi na fakt, że warunki wynagradzania pracowników samorządowych regulowane są w drodze rozporządzenia Rady Ministrów.</w:t>
            </w:r>
          </w:p>
          <w:p w:rsidR="00A13E6D" w:rsidRPr="00FE6671" w:rsidRDefault="00D110DD">
            <w:pPr>
              <w:widowControl w:val="0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Projekt rozporządzenia przewiduje w odniesieniu do pracowników zatrudnionych na podstawie umowy o pracę podwyższenie kwot minimalnego poziomu wynagrodzenia zasadniczego określonego w I Tabeli w załączniku nr 3 do rozporządzenia i ustalenie ich w granicach 2 000 zł (w I kat.) – 3 300 zł (XXII kat.).</w:t>
            </w:r>
          </w:p>
          <w:p w:rsidR="00A13E6D" w:rsidRPr="00FE6671" w:rsidRDefault="00D110DD" w:rsidP="00D3480A">
            <w:pPr>
              <w:widowControl w:val="0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Ponadto proponuje się przeniesienie stanowiska starszy intendent do grupy stanowisk pomocniczych i obsługi w celu umożliwienia przeprowadzania awansu wewnętrznego ze stanowiska intendent oraz uzupełnienie dla stanowiska palacz c.o. wymagań kwalifikacyjnych w zakresie wykształcenia o możliwość posiadania wykształcenia podstawowego</w:t>
            </w:r>
            <w:r w:rsidR="00E41470" w:rsidRPr="00FE6671">
              <w:rPr>
                <w:rFonts w:ascii="Times New Roman" w:hAnsi="Times New Roman"/>
              </w:rPr>
              <w:t>,</w:t>
            </w:r>
            <w:r w:rsidRPr="00FE6671">
              <w:rPr>
                <w:rFonts w:ascii="Times New Roman" w:hAnsi="Times New Roman"/>
              </w:rPr>
              <w:t xml:space="preserve"> uzupełnienie katalogu stanowisk o stanowiska kierowca-operator maszyn specjalnych oraz kierowca ciągnika</w:t>
            </w:r>
            <w:r w:rsidR="00D3480A">
              <w:rPr>
                <w:rFonts w:ascii="Times New Roman" w:hAnsi="Times New Roman"/>
              </w:rPr>
              <w:t>, a także przeredagowanie lp., w której występuje stanowisko sprzątaczka, w taki sposób, aby nie było wątpliwości, że nie jest ono stanowiskiem starsza sprzątaczka</w:t>
            </w:r>
            <w:r w:rsidRPr="00FE6671">
              <w:rPr>
                <w:rFonts w:ascii="Times New Roman" w:hAnsi="Times New Roman"/>
              </w:rPr>
              <w:t>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307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FE6671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6D" w:rsidRPr="00FE6671" w:rsidRDefault="00D110DD">
            <w:pPr>
              <w:widowControl w:val="0"/>
              <w:spacing w:after="240" w:line="240" w:lineRule="auto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Prawo UE nie reguluje warunków wynagradzania na stanowiskach w administracji samorządowej. Jednocześnie projekt nie narusza przepisów prawa UE dotyczącego równego traktowania kobiet i mężczyzn.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359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>Podmioty, na które oddziałuje projekt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Źródło danych</w:t>
            </w:r>
          </w:p>
        </w:tc>
        <w:tc>
          <w:tcPr>
            <w:tcW w:w="3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Oddziaływanie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416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FC8" w:rsidRPr="00FE6671" w:rsidRDefault="00EC0FC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 xml:space="preserve">Wszystkie </w:t>
            </w:r>
            <w:r w:rsidRPr="00FE6671">
              <w:rPr>
                <w:rFonts w:ascii="Times New Roman" w:hAnsi="Times New Roman"/>
              </w:rPr>
              <w:lastRenderedPageBreak/>
              <w:t>jednostki samorządu terytorialnego,</w:t>
            </w:r>
          </w:p>
          <w:p w:rsidR="00A13E6D" w:rsidRPr="00FE6671" w:rsidRDefault="00EC0FC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</w:t>
            </w:r>
            <w:r w:rsidR="00D110DD" w:rsidRPr="00FE6671">
              <w:rPr>
                <w:rFonts w:ascii="Times New Roman" w:hAnsi="Times New Roman"/>
              </w:rPr>
              <w:t>racownicy samorządowi</w:t>
            </w:r>
          </w:p>
          <w:p w:rsidR="00A13E6D" w:rsidRPr="00FE6671" w:rsidRDefault="00A13E6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278" w:rsidRPr="00FE6671" w:rsidRDefault="00305278" w:rsidP="006D0EB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lastRenderedPageBreak/>
              <w:t xml:space="preserve">- </w:t>
            </w:r>
            <w:r w:rsidR="00D110DD" w:rsidRPr="00FE6671">
              <w:rPr>
                <w:rFonts w:ascii="Times New Roman" w:hAnsi="Times New Roman"/>
                <w:spacing w:val="-2"/>
              </w:rPr>
              <w:t>12</w:t>
            </w:r>
            <w:r w:rsidR="00D110DD" w:rsidRPr="00FE6671">
              <w:rPr>
                <w:rFonts w:ascii="Times New Roman" w:hAnsi="Times New Roman"/>
              </w:rPr>
              <w:t>83276</w:t>
            </w:r>
            <w:r w:rsidR="00D110DD" w:rsidRPr="00FE6671">
              <w:rPr>
                <w:rFonts w:ascii="Times New Roman" w:hAnsi="Times New Roman"/>
                <w:spacing w:val="-2"/>
              </w:rPr>
              <w:t xml:space="preserve"> przeciętne </w:t>
            </w:r>
            <w:r w:rsidR="00D110DD" w:rsidRPr="00FE6671">
              <w:rPr>
                <w:rFonts w:ascii="Times New Roman" w:hAnsi="Times New Roman"/>
                <w:spacing w:val="-2"/>
              </w:rPr>
              <w:lastRenderedPageBreak/>
              <w:t>zatrudnienie w sferze samorządowej w 201</w:t>
            </w:r>
            <w:r w:rsidR="00D110DD" w:rsidRPr="00FE6671">
              <w:rPr>
                <w:rFonts w:ascii="Times New Roman" w:hAnsi="Times New Roman"/>
              </w:rPr>
              <w:t>9</w:t>
            </w:r>
            <w:r w:rsidR="00D110DD" w:rsidRPr="00FE6671">
              <w:rPr>
                <w:rFonts w:ascii="Times New Roman" w:hAnsi="Times New Roman"/>
                <w:spacing w:val="-2"/>
              </w:rPr>
              <w:t xml:space="preserve"> r.</w:t>
            </w:r>
          </w:p>
          <w:p w:rsidR="00305278" w:rsidRPr="00FE6671" w:rsidRDefault="00305278" w:rsidP="006D0EB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305278" w:rsidRPr="00FE6671" w:rsidRDefault="00305278" w:rsidP="006D0EB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305278" w:rsidRPr="00FE6671" w:rsidRDefault="00305278" w:rsidP="006D0EB4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 xml:space="preserve"> - </w:t>
            </w:r>
            <w:r w:rsidR="006D0EB4" w:rsidRPr="00FE6671">
              <w:rPr>
                <w:rFonts w:ascii="Times New Roman" w:hAnsi="Times New Roman"/>
              </w:rPr>
              <w:t xml:space="preserve">ok. 36 tys. pracujących w samorządach skorzystało </w:t>
            </w:r>
            <w:r w:rsidR="002E19FA" w:rsidRPr="00FE6671">
              <w:rPr>
                <w:rFonts w:ascii="Times New Roman" w:hAnsi="Times New Roman"/>
              </w:rPr>
              <w:t xml:space="preserve">na podniesieniu </w:t>
            </w:r>
            <w:r w:rsidRPr="00FE6671">
              <w:rPr>
                <w:rFonts w:ascii="Times New Roman" w:hAnsi="Times New Roman"/>
              </w:rPr>
              <w:t>płacy</w:t>
            </w:r>
            <w:r w:rsidR="00EC0FC8" w:rsidRPr="00FE6671">
              <w:rPr>
                <w:rFonts w:ascii="Times New Roman" w:hAnsi="Times New Roman"/>
              </w:rPr>
              <w:t xml:space="preserve"> minimalnej, stąd przyjęto taką liczbę pracowników, których wynagrodzenie ulegnie zmianie z tytułu podwyższenia minimalnego wynagrodzenia zasadniczego</w:t>
            </w:r>
            <w:r w:rsidR="00501249">
              <w:rPr>
                <w:rFonts w:ascii="Times New Roman" w:hAnsi="Times New Roman"/>
              </w:rPr>
              <w:t>.</w:t>
            </w:r>
          </w:p>
          <w:p w:rsidR="00A13E6D" w:rsidRPr="00FE6671" w:rsidRDefault="00A13E6D" w:rsidP="006D0EB4">
            <w:pPr>
              <w:widowControl w:val="0"/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278" w:rsidRPr="00FE6671" w:rsidRDefault="00D110DD" w:rsidP="006D0EB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  <w:spacing w:val="-2"/>
              </w:rPr>
              <w:lastRenderedPageBreak/>
              <w:t xml:space="preserve">GUS Zatrudnienie i </w:t>
            </w:r>
            <w:r w:rsidRPr="00FE6671">
              <w:rPr>
                <w:rFonts w:ascii="Times New Roman" w:hAnsi="Times New Roman"/>
                <w:spacing w:val="-2"/>
              </w:rPr>
              <w:lastRenderedPageBreak/>
              <w:t xml:space="preserve">wynagrodzenia </w:t>
            </w:r>
            <w:r w:rsidRPr="00FE6671">
              <w:rPr>
                <w:rFonts w:ascii="Times New Roman" w:hAnsi="Times New Roman"/>
                <w:spacing w:val="-2"/>
              </w:rPr>
              <w:br/>
              <w:t xml:space="preserve">w gospodarce narodowej </w:t>
            </w:r>
            <w:r w:rsidRPr="00FE6671">
              <w:rPr>
                <w:rFonts w:ascii="Times New Roman" w:hAnsi="Times New Roman"/>
                <w:spacing w:val="-2"/>
              </w:rPr>
              <w:br/>
              <w:t>w 201</w:t>
            </w:r>
            <w:r w:rsidRPr="00FE6671">
              <w:t>9</w:t>
            </w:r>
            <w:r w:rsidRPr="00FE6671">
              <w:rPr>
                <w:rFonts w:ascii="Times New Roman" w:hAnsi="Times New Roman"/>
                <w:spacing w:val="-2"/>
              </w:rPr>
              <w:t xml:space="preserve"> r.</w:t>
            </w:r>
            <w:r w:rsidR="00305278" w:rsidRPr="00FE6671">
              <w:rPr>
                <w:rFonts w:ascii="Times New Roman" w:hAnsi="Times New Roman"/>
              </w:rPr>
              <w:t xml:space="preserve"> </w:t>
            </w:r>
          </w:p>
          <w:p w:rsidR="006D0EB4" w:rsidRPr="00FE6671" w:rsidRDefault="006D0EB4" w:rsidP="006D0EB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A13E6D" w:rsidRPr="00FE6671" w:rsidRDefault="006D0EB4" w:rsidP="006D0EB4">
            <w:pPr>
              <w:widowControl w:val="0"/>
              <w:spacing w:line="240" w:lineRule="auto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</w:rPr>
              <w:t>w</w:t>
            </w:r>
            <w:r w:rsidR="001E6229" w:rsidRPr="00FE6671">
              <w:rPr>
                <w:rFonts w:ascii="Times New Roman" w:hAnsi="Times New Roman"/>
              </w:rPr>
              <w:t>łasne s</w:t>
            </w:r>
            <w:r w:rsidR="00305278" w:rsidRPr="00FE6671">
              <w:rPr>
                <w:rFonts w:ascii="Times New Roman" w:hAnsi="Times New Roman"/>
              </w:rPr>
              <w:t xml:space="preserve">zacunki </w:t>
            </w:r>
            <w:r w:rsidR="001E6229" w:rsidRPr="00FE6671">
              <w:rPr>
                <w:rFonts w:ascii="Times New Roman" w:hAnsi="Times New Roman"/>
              </w:rPr>
              <w:t xml:space="preserve">przyjęte w procesie legislacyjnym ustalającym wysokość minimalnego </w:t>
            </w:r>
            <w:r w:rsidRPr="00FE6671">
              <w:rPr>
                <w:rFonts w:ascii="Times New Roman" w:hAnsi="Times New Roman"/>
              </w:rPr>
              <w:t>wynagrodzenia za pracę w 2021 r. B</w:t>
            </w:r>
            <w:r w:rsidR="00305278" w:rsidRPr="00FE6671">
              <w:rPr>
                <w:rFonts w:ascii="Times New Roman" w:hAnsi="Times New Roman"/>
              </w:rPr>
              <w:t xml:space="preserve">rak jest szczegółowych danych dotyczących liczby pracowników zatrudnionych </w:t>
            </w:r>
            <w:r w:rsidR="00305278" w:rsidRPr="00FE6671">
              <w:rPr>
                <w:rFonts w:ascii="Times New Roman" w:hAnsi="Times New Roman"/>
              </w:rPr>
              <w:br/>
              <w:t>w jednostkach samorządu terytorialnego, których wynagrodzenie oscyluje w granicach minimalnego wynagrodzenia za pracę.</w:t>
            </w:r>
          </w:p>
        </w:tc>
        <w:tc>
          <w:tcPr>
            <w:tcW w:w="3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lastRenderedPageBreak/>
              <w:t xml:space="preserve">Możliwe podwyższenie </w:t>
            </w:r>
            <w:r w:rsidRPr="00FE6671">
              <w:rPr>
                <w:rFonts w:ascii="Times New Roman" w:hAnsi="Times New Roman"/>
              </w:rPr>
              <w:lastRenderedPageBreak/>
              <w:t>poziomu miesięcznego  wynagrodzenia zasadniczego.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  <w:p w:rsidR="00305278" w:rsidRPr="00FE6671" w:rsidRDefault="00305278">
            <w:pPr>
              <w:widowControl w:val="0"/>
            </w:pPr>
          </w:p>
        </w:tc>
      </w:tr>
      <w:tr w:rsidR="00A13E6D" w:rsidRPr="00FE6671" w:rsidTr="006D0EB4">
        <w:trPr>
          <w:trHeight w:val="30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lastRenderedPageBreak/>
              <w:t>Informacje na temat zakresu, czasu trwania i podsumowanie wyników konsultacji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3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E6671">
              <w:rPr>
                <w:rFonts w:ascii="Times New Roman" w:eastAsia="Times New Roman" w:hAnsi="Times New Roman"/>
              </w:rPr>
              <w:t>Projekt rozporządzenia będzie przedmiotem opiniowania w trybie przepisów:</w:t>
            </w:r>
          </w:p>
          <w:p w:rsidR="00A13E6D" w:rsidRPr="00FE6671" w:rsidRDefault="00D110DD" w:rsidP="00871A15">
            <w:pPr>
              <w:widowControl w:val="0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 w:rsidRPr="00FE6671">
              <w:rPr>
                <w:rFonts w:ascii="Times New Roman" w:eastAsia="Times New Roman" w:hAnsi="Times New Roman"/>
              </w:rPr>
              <w:t>ustawy z dnia 23 maja 1991 r. o związkach zawodowych (Dz. U. z 2019 r. poz. 263) z organizacjami: NSZZ „Solidarność”, Ogólnopolskim Porozumieniem Związków Zawodowych i Forum Związków Zawodowych</w:t>
            </w:r>
            <w:r w:rsidR="00E3268B">
              <w:rPr>
                <w:rFonts w:ascii="Times New Roman" w:eastAsia="Times New Roman" w:hAnsi="Times New Roman"/>
              </w:rPr>
              <w:t>;</w:t>
            </w:r>
          </w:p>
          <w:p w:rsidR="00A13E6D" w:rsidRPr="00FE6671" w:rsidRDefault="00D110DD" w:rsidP="00871A15">
            <w:pPr>
              <w:widowControl w:val="0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 w:rsidRPr="00FE6671">
              <w:rPr>
                <w:rFonts w:ascii="Times New Roman" w:eastAsia="Times New Roman" w:hAnsi="Times New Roman"/>
              </w:rPr>
              <w:t xml:space="preserve"> ustawy z dnia 23 maja 1991 r. o</w:t>
            </w:r>
            <w:r w:rsidR="002E19FA" w:rsidRPr="00FE6671">
              <w:rPr>
                <w:rFonts w:ascii="Times New Roman" w:eastAsia="Times New Roman" w:hAnsi="Times New Roman"/>
              </w:rPr>
              <w:t xml:space="preserve"> organizacjach pracodawców (Dz. U. z 2019 r. poz. 1809) </w:t>
            </w:r>
            <w:r w:rsidR="002E19FA" w:rsidRPr="00FE6671">
              <w:rPr>
                <w:rFonts w:ascii="Times New Roman" w:eastAsia="Times New Roman" w:hAnsi="Times New Roman"/>
              </w:rPr>
              <w:br/>
              <w:t xml:space="preserve">z organizacjami: </w:t>
            </w:r>
            <w:r w:rsidRPr="00FE6671">
              <w:rPr>
                <w:rFonts w:ascii="Times New Roman" w:eastAsia="Times New Roman" w:hAnsi="Times New Roman"/>
              </w:rPr>
              <w:t>Związkiem Pracodawców – Business Centre Club, Pracodawcami Rzeczypospolitej Polskiej, Konfederacją „Lewiatan”, Związkiem Rzemiosła Polskiego</w:t>
            </w:r>
            <w:r w:rsidRPr="00FE6671">
              <w:rPr>
                <w:rFonts w:ascii="Times New Roman" w:eastAsia="Times New Roman" w:hAnsi="Times New Roman"/>
                <w:szCs w:val="24"/>
              </w:rPr>
              <w:t>, Związkiem Przedsiębiorców i Pracodawców oraz Federacją Przedsiębiorców Polskich</w:t>
            </w:r>
            <w:r w:rsidR="00E3268B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A13E6D" w:rsidRPr="00FE6671" w:rsidRDefault="00D110DD" w:rsidP="00871A15">
            <w:pPr>
              <w:widowControl w:val="0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eastAsia="Times New Roman" w:hAnsi="Times New Roman"/>
              </w:rPr>
              <w:t>ustawy z dnia 24 lipca 2015 r. o Radzie Dialogu Społecznego i innych instytucjach dialogu społecznego (Dz. U. z 2018 r. poz. 2232</w:t>
            </w:r>
            <w:r w:rsidRPr="00FE6671">
              <w:rPr>
                <w:rFonts w:ascii="Times New Roman" w:hAnsi="Times New Roman"/>
              </w:rPr>
              <w:t xml:space="preserve">, z </w:t>
            </w:r>
            <w:proofErr w:type="spellStart"/>
            <w:r w:rsidRPr="00FE6671">
              <w:rPr>
                <w:rFonts w:ascii="Times New Roman" w:hAnsi="Times New Roman"/>
              </w:rPr>
              <w:t>późn</w:t>
            </w:r>
            <w:proofErr w:type="spellEnd"/>
            <w:r w:rsidRPr="00FE6671">
              <w:rPr>
                <w:rFonts w:ascii="Times New Roman" w:hAnsi="Times New Roman"/>
              </w:rPr>
              <w:t>. zm.</w:t>
            </w:r>
            <w:r w:rsidRPr="00FE6671">
              <w:rPr>
                <w:rFonts w:ascii="Times New Roman" w:eastAsia="Times New Roman" w:hAnsi="Times New Roman"/>
              </w:rPr>
              <w:t>) z Radą Dialogu Społecznego</w:t>
            </w:r>
            <w:r w:rsidR="00E3268B">
              <w:rPr>
                <w:rFonts w:ascii="Times New Roman" w:eastAsia="Times New Roman" w:hAnsi="Times New Roman"/>
              </w:rPr>
              <w:t>;</w:t>
            </w:r>
          </w:p>
          <w:p w:rsidR="00A13E6D" w:rsidRPr="00FE6671" w:rsidRDefault="00D110DD">
            <w:pPr>
              <w:widowControl w:val="0"/>
              <w:numPr>
                <w:ilvl w:val="0"/>
                <w:numId w:val="3"/>
              </w:numPr>
              <w:spacing w:after="120"/>
              <w:ind w:left="285" w:hanging="285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 xml:space="preserve">uchwały nr 190 Rady Ministrów z dnia 29 października 2013 r. – Regulamin pracy Rady Ministrów (M.P. z 2016 r. poz. 1006, z </w:t>
            </w:r>
            <w:proofErr w:type="spellStart"/>
            <w:r w:rsidRPr="00FE6671">
              <w:rPr>
                <w:rFonts w:ascii="Times New Roman" w:hAnsi="Times New Roman"/>
              </w:rPr>
              <w:t>późn</w:t>
            </w:r>
            <w:proofErr w:type="spellEnd"/>
            <w:r w:rsidRPr="00FE6671">
              <w:rPr>
                <w:rFonts w:ascii="Times New Roman" w:hAnsi="Times New Roman"/>
              </w:rPr>
              <w:t>. zm.), z Komisją Wspólną Rządu i Samorządu Terytorialnego</w:t>
            </w:r>
            <w:r w:rsidR="009109F3" w:rsidRPr="00FE6671">
              <w:rPr>
                <w:rFonts w:ascii="Times New Roman" w:hAnsi="Times New Roman"/>
              </w:rPr>
              <w:t>.</w:t>
            </w:r>
          </w:p>
          <w:p w:rsidR="00A13E6D" w:rsidRPr="00FE6671" w:rsidRDefault="00D110DD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W ramach konsultacji publicznych informacja o projekcie zostanie przesłana do Stowarzyszenia Inspektorów Pracy Rzeczypospolitej Polskiej.</w:t>
            </w:r>
          </w:p>
          <w:p w:rsidR="00A13E6D" w:rsidRPr="00FE6671" w:rsidRDefault="00D110DD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 xml:space="preserve">Projekt rozporządzenia zostanie udostępniony w Biuletynie Informacji Publicznej na stronie podmiotowej Ministerstwa Rozwoju, Pracy i Technologii, stosownie do art. 5 ustawy z dnia 7 lipca 2005 r. </w:t>
            </w:r>
            <w:r w:rsidRPr="00FE6671">
              <w:rPr>
                <w:rFonts w:ascii="Times New Roman" w:hAnsi="Times New Roman"/>
              </w:rPr>
              <w:br/>
              <w:t xml:space="preserve">o działalności lobbingowej w procesie stanowienia prawa (Dz. U. z 2017 r. poz. 248) oraz na stronie podmiotowej Rządowego Centrum Legislacji, zgodnie z § 52 ust. 1 uchwały nr 190 Rady Ministrów z dnia 29 października 2013 r. – Regulamin pracy Rady Ministrów (Dz. U. z 2016 r. poz. 1006, z </w:t>
            </w:r>
            <w:proofErr w:type="spellStart"/>
            <w:r w:rsidRPr="00FE6671">
              <w:rPr>
                <w:rFonts w:ascii="Times New Roman" w:hAnsi="Times New Roman"/>
              </w:rPr>
              <w:t>późn</w:t>
            </w:r>
            <w:proofErr w:type="spellEnd"/>
            <w:r w:rsidRPr="00FE6671">
              <w:rPr>
                <w:rFonts w:ascii="Times New Roman" w:hAnsi="Times New Roman"/>
              </w:rPr>
              <w:t>. zm.).</w:t>
            </w:r>
          </w:p>
          <w:p w:rsidR="00A13E6D" w:rsidRPr="00FE6671" w:rsidRDefault="00D110DD" w:rsidP="002D1B0D">
            <w:pPr>
              <w:widowControl w:val="0"/>
              <w:spacing w:before="60" w:after="60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Konsultacje publiczne będą prowadzone</w:t>
            </w:r>
            <w:r w:rsidR="002D1B0D">
              <w:rPr>
                <w:rFonts w:ascii="Times New Roman" w:hAnsi="Times New Roman"/>
              </w:rPr>
              <w:t xml:space="preserve"> w czasie opiniowania</w:t>
            </w:r>
            <w:r w:rsidRPr="00FE6671">
              <w:rPr>
                <w:rFonts w:ascii="Times New Roman" w:hAnsi="Times New Roman"/>
              </w:rPr>
              <w:t xml:space="preserve"> projektu przez partnerów społecznych, Komisję Wspólną Rządu i Samorządu Terytorial</w:t>
            </w:r>
            <w:r w:rsidR="002D1B0D">
              <w:rPr>
                <w:rFonts w:ascii="Times New Roman" w:hAnsi="Times New Roman"/>
              </w:rPr>
              <w:t>nego i Radę Dialogu Społecznego</w:t>
            </w:r>
            <w:r w:rsidRPr="00FE6671">
              <w:rPr>
                <w:rFonts w:ascii="Times New Roman" w:hAnsi="Times New Roman"/>
              </w:rPr>
              <w:t>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363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318" w:hanging="284"/>
              <w:jc w:val="both"/>
              <w:rPr>
                <w:rFonts w:ascii="Times New Roman" w:eastAsia="MS Mincho" w:hAnsi="Times New Roman"/>
                <w:b/>
              </w:rPr>
            </w:pPr>
            <w:r w:rsidRPr="00FE6671">
              <w:rPr>
                <w:rFonts w:ascii="Times New Roman" w:eastAsia="MS Mincho" w:hAnsi="Times New Roman"/>
                <w:b/>
              </w:rPr>
              <w:t xml:space="preserve"> Wpływ na sektor finansów publicznych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25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  <w:i/>
              </w:rPr>
            </w:pPr>
            <w:r w:rsidRPr="00FE6671">
              <w:rPr>
                <w:rFonts w:ascii="Times New Roman" w:eastAsia="MS Mincho" w:hAnsi="Times New Roman"/>
              </w:rPr>
              <w:t>(ceny stałe z …… r.)</w:t>
            </w:r>
          </w:p>
        </w:tc>
        <w:tc>
          <w:tcPr>
            <w:tcW w:w="726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FE6671">
              <w:rPr>
                <w:rFonts w:ascii="Times New Roman" w:eastAsia="MS Mincho" w:hAnsi="Times New Roman"/>
              </w:rPr>
              <w:t>Skutki w okresie 10 lat od wejścia w życie zmian [mln zł]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gridAfter w:val="2"/>
          <w:wAfter w:w="293" w:type="dxa"/>
          <w:trHeight w:val="142"/>
        </w:trPr>
        <w:tc>
          <w:tcPr>
            <w:tcW w:w="25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A13E6D">
            <w:pPr>
              <w:widowControl w:val="0"/>
              <w:spacing w:line="240" w:lineRule="auto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FE6671">
              <w:rPr>
                <w:rFonts w:ascii="Times New Roman" w:eastAsia="MS Mincho" w:hAnsi="Times New Roman"/>
                <w:i/>
                <w:spacing w:val="-2"/>
              </w:rPr>
              <w:t>Łącznie (0-10)</w:t>
            </w:r>
          </w:p>
        </w:tc>
      </w:tr>
      <w:tr w:rsidR="00A13E6D" w:rsidRPr="00FE6671" w:rsidTr="006D0EB4">
        <w:trPr>
          <w:gridAfter w:val="2"/>
          <w:wAfter w:w="293" w:type="dxa"/>
          <w:trHeight w:val="321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  <w:b/>
              </w:rPr>
              <w:t>Dochody ogółem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spacing w:val="-2"/>
              </w:rPr>
            </w:pPr>
            <w:r w:rsidRPr="00FE6671"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21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  <w:spacing w:val="-2"/>
              </w:rPr>
            </w:pPr>
            <w:r w:rsidRPr="00FE6671"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44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44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30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  <w:b/>
              </w:rPr>
              <w:t>Wydatki ogółem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30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51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lastRenderedPageBreak/>
              <w:t>JST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51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60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  <w:b/>
              </w:rPr>
              <w:t>Saldo ogółem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60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57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</w:tr>
      <w:tr w:rsidR="00A13E6D" w:rsidRPr="00FE6671" w:rsidTr="006D0EB4">
        <w:trPr>
          <w:gridAfter w:val="2"/>
          <w:wAfter w:w="293" w:type="dxa"/>
          <w:trHeight w:val="357"/>
        </w:trPr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line="240" w:lineRule="auto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FE6671">
              <w:rPr>
                <w:rFonts w:ascii="Times New Roman" w:eastAsia="MS Mincho" w:hAnsi="Times New Roman"/>
              </w:rPr>
              <w:t>0</w:t>
            </w:r>
          </w:p>
        </w:tc>
      </w:tr>
      <w:tr w:rsidR="00A13E6D" w:rsidRPr="00FE6671" w:rsidTr="006D0EB4">
        <w:trPr>
          <w:trHeight w:val="348"/>
        </w:trPr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Źródła finansowania</w:t>
            </w:r>
          </w:p>
        </w:tc>
        <w:tc>
          <w:tcPr>
            <w:tcW w:w="82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Projekt rozporządzenia nie spowoduje dodatkowych skutków finansowych dla sektora finansów publicznych, w tym dla budżetu państwa i budżetów jednostek samorządu terytorialnego.</w:t>
            </w:r>
          </w:p>
          <w:p w:rsidR="00D421D9" w:rsidRDefault="00D110DD" w:rsidP="00AA6AC3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Projektowane regulacje zostaną sfinansowane w ramach środków na wynagrodzenia pozostających w dyspozycji poszczególnych jednostek.</w:t>
            </w:r>
            <w:r w:rsidR="00AA6AC3" w:rsidRPr="00FE6671">
              <w:rPr>
                <w:rFonts w:ascii="Times New Roman" w:hAnsi="Times New Roman"/>
              </w:rPr>
              <w:t xml:space="preserve"> </w:t>
            </w:r>
          </w:p>
          <w:p w:rsidR="00760455" w:rsidRPr="00FE6671" w:rsidRDefault="00760455" w:rsidP="00AA6AC3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Pracodawcy od dnia 1 stycznia 2021 r. zobowiązani byli do ustalenia pracownikom wynagrodzeń co najmniej</w:t>
            </w:r>
            <w:r w:rsidR="00D421D9">
              <w:rPr>
                <w:rFonts w:ascii="Times New Roman" w:hAnsi="Times New Roman"/>
              </w:rPr>
              <w:t xml:space="preserve"> </w:t>
            </w:r>
            <w:r w:rsidRPr="00FE6671">
              <w:rPr>
                <w:rFonts w:ascii="Times New Roman" w:hAnsi="Times New Roman"/>
              </w:rPr>
              <w:t xml:space="preserve">w wysokości 2 800 zł,  tj. kwoty minimalnego wynagrodzenia za pracę. </w:t>
            </w:r>
            <w:r w:rsidR="00D110DD" w:rsidRPr="00FE6671">
              <w:rPr>
                <w:rFonts w:ascii="Times New Roman" w:hAnsi="Times New Roman"/>
              </w:rPr>
              <w:t xml:space="preserve">Proponowane kwoty minimalnego poziomu wynagrodzenia zasadniczego dla pracowników zatrudnionych na podstawie umowy o pracę (załącznik nr 3 Tabela I) określone są poniżej </w:t>
            </w:r>
            <w:r w:rsidRPr="00FE6671">
              <w:rPr>
                <w:rFonts w:ascii="Times New Roman" w:hAnsi="Times New Roman"/>
              </w:rPr>
              <w:t>kwoty 2 800 zł</w:t>
            </w:r>
            <w:r w:rsidR="00D110DD" w:rsidRPr="00FE6671">
              <w:rPr>
                <w:rFonts w:ascii="Times New Roman" w:hAnsi="Times New Roman"/>
              </w:rPr>
              <w:t xml:space="preserve"> (kat. I-XIX)</w:t>
            </w:r>
            <w:r w:rsidR="00675E23" w:rsidRPr="00FE6671">
              <w:rPr>
                <w:rFonts w:ascii="Times New Roman" w:hAnsi="Times New Roman"/>
              </w:rPr>
              <w:t>.</w:t>
            </w:r>
            <w:r w:rsidR="002F6FFD">
              <w:rPr>
                <w:rFonts w:ascii="Times New Roman" w:hAnsi="Times New Roman"/>
              </w:rPr>
              <w:t xml:space="preserve"> Zatem w</w:t>
            </w:r>
            <w:r w:rsidR="00675E23" w:rsidRPr="00FE6671">
              <w:rPr>
                <w:rFonts w:ascii="Times New Roman" w:hAnsi="Times New Roman"/>
              </w:rPr>
              <w:t xml:space="preserve">prowadzenie podwyższonych kwot minimalnego poziomu wynagrodzenia zasadniczego </w:t>
            </w:r>
            <w:r w:rsidR="002F6FFD">
              <w:rPr>
                <w:rFonts w:ascii="Times New Roman" w:hAnsi="Times New Roman"/>
              </w:rPr>
              <w:t>może spowodować jedynie zmianę</w:t>
            </w:r>
            <w:r w:rsidR="00675E23" w:rsidRPr="00FE6671">
              <w:rPr>
                <w:rFonts w:ascii="Times New Roman" w:hAnsi="Times New Roman"/>
              </w:rPr>
              <w:t xml:space="preserve"> stru</w:t>
            </w:r>
            <w:r w:rsidR="002F6FFD">
              <w:rPr>
                <w:rFonts w:ascii="Times New Roman" w:hAnsi="Times New Roman"/>
              </w:rPr>
              <w:t xml:space="preserve">ktury wynagrodzenia, jeżeli pracodawca </w:t>
            </w:r>
            <w:r w:rsidR="00D421D9">
              <w:rPr>
                <w:rFonts w:ascii="Times New Roman" w:hAnsi="Times New Roman"/>
              </w:rPr>
              <w:t>ustali</w:t>
            </w:r>
            <w:r w:rsidR="002F6FFD">
              <w:rPr>
                <w:rFonts w:ascii="Times New Roman" w:hAnsi="Times New Roman"/>
              </w:rPr>
              <w:t xml:space="preserve"> wynagrodzenia na dotychczasowym poziomie</w:t>
            </w:r>
            <w:r w:rsidR="00D421D9">
              <w:rPr>
                <w:rFonts w:ascii="Times New Roman" w:hAnsi="Times New Roman"/>
              </w:rPr>
              <w:t xml:space="preserve">; ewentualne zmiany wynagrodzeń nastąpią w ramach środków posiadanych przez jednostki. </w:t>
            </w:r>
            <w:r w:rsidR="000937D5" w:rsidRPr="00FE6671">
              <w:rPr>
                <w:rFonts w:ascii="Times New Roman" w:hAnsi="Times New Roman"/>
              </w:rPr>
              <w:t xml:space="preserve"> </w:t>
            </w:r>
          </w:p>
          <w:p w:rsidR="00A13E6D" w:rsidRPr="00FE6671" w:rsidRDefault="00D110DD">
            <w:pPr>
              <w:widowControl w:val="0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  <w:bCs/>
              </w:rPr>
              <w:t>Przeciętne miesięczne wynagrodzenie brutto w sferze samorządowej wyniosło w 201</w:t>
            </w:r>
            <w:r w:rsidRPr="00FE6671">
              <w:rPr>
                <w:rFonts w:ascii="Times New Roman" w:hAnsi="Times New Roman"/>
              </w:rPr>
              <w:t>9</w:t>
            </w:r>
            <w:r w:rsidRPr="00FE6671">
              <w:rPr>
                <w:rFonts w:ascii="Times New Roman" w:hAnsi="Times New Roman"/>
                <w:bCs/>
              </w:rPr>
              <w:t xml:space="preserve"> r. 4 </w:t>
            </w:r>
            <w:r w:rsidRPr="00FE6671">
              <w:rPr>
                <w:rFonts w:ascii="Times New Roman" w:hAnsi="Times New Roman"/>
              </w:rPr>
              <w:t>761</w:t>
            </w:r>
            <w:r w:rsidRPr="00FE6671">
              <w:rPr>
                <w:rFonts w:ascii="Times New Roman" w:hAnsi="Times New Roman"/>
                <w:bCs/>
              </w:rPr>
              <w:t>,</w:t>
            </w:r>
            <w:r w:rsidRPr="00FE6671">
              <w:rPr>
                <w:rFonts w:ascii="Times New Roman" w:hAnsi="Times New Roman"/>
              </w:rPr>
              <w:t>6</w:t>
            </w:r>
            <w:r w:rsidRPr="00FE6671">
              <w:rPr>
                <w:rFonts w:ascii="Times New Roman" w:hAnsi="Times New Roman"/>
                <w:bCs/>
              </w:rPr>
              <w:t xml:space="preserve">4 (źródło: </w:t>
            </w:r>
            <w:r w:rsidRPr="00FE6671">
              <w:rPr>
                <w:rFonts w:ascii="Times New Roman" w:hAnsi="Times New Roman"/>
                <w:spacing w:val="-2"/>
              </w:rPr>
              <w:t>GUS Zatrudnienie i wynagrodzenia w gospodarce narodowej w 201</w:t>
            </w:r>
            <w:r w:rsidRPr="00FE6671">
              <w:rPr>
                <w:rFonts w:ascii="Times New Roman" w:hAnsi="Times New Roman"/>
              </w:rPr>
              <w:t>9</w:t>
            </w:r>
            <w:r w:rsidRPr="00FE6671">
              <w:rPr>
                <w:rFonts w:ascii="Times New Roman" w:hAnsi="Times New Roman"/>
                <w:spacing w:val="-2"/>
              </w:rPr>
              <w:t xml:space="preserve"> r.).</w:t>
            </w:r>
          </w:p>
          <w:p w:rsidR="00A13E6D" w:rsidRPr="00FE6671" w:rsidRDefault="00D110DD">
            <w:pPr>
              <w:widowControl w:val="0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Proponowane przeniesienie stanowiska starszy intendent z grupy stanowisk urzędniczych do grupy stanowisk pomocniczych i obsługi nie spowoduje dodatkowych skutków finansowych, bowiem nie tworzy się nowego stanowiska, tylko zmienia się dotychczasowe usytuowanie tego stanowiska w katalogu stanowisk z utrzymaniem dotychczasowych kategorii zaszeregowania.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846"/>
        </w:trPr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82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A13E6D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A13E6D" w:rsidRPr="00FE6671" w:rsidRDefault="00A13E6D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345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FE6671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FE6671">
              <w:rPr>
                <w:rFonts w:ascii="Times New Roman" w:hAnsi="Times New Roman"/>
                <w:b/>
              </w:rPr>
              <w:t>konkurencyjność gospodarki i przedsiębiorczość, w tym funkcjonowanie przedsiębiorców oraz na rodzinę, obywateli i gospodarstwa domowe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Skutki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3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10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FE6671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W ujęciu pieniężnym</w:t>
            </w:r>
          </w:p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(w tys. zł,</w:t>
            </w:r>
          </w:p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  <w:spacing w:val="-2"/>
              </w:rPr>
              <w:t>ceny stałe z 2017 r.)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W ujęciu niepieni</w:t>
            </w:r>
            <w:r w:rsidRPr="00FE6671">
              <w:rPr>
                <w:rFonts w:ascii="Times New Roman" w:hAnsi="Times New Roman"/>
              </w:rPr>
              <w:lastRenderedPageBreak/>
              <w:t>ężnym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lastRenderedPageBreak/>
              <w:t>duże przedsiębiorstwa</w:t>
            </w:r>
          </w:p>
        </w:tc>
        <w:tc>
          <w:tcPr>
            <w:tcW w:w="6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Brak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 xml:space="preserve">sektor mikro-, małych i średnich </w:t>
            </w:r>
            <w:r w:rsidRPr="00FE6671">
              <w:rPr>
                <w:rFonts w:ascii="Times New Roman" w:hAnsi="Times New Roman"/>
              </w:rPr>
              <w:lastRenderedPageBreak/>
              <w:t>przedsiębiorstw</w:t>
            </w:r>
          </w:p>
        </w:tc>
        <w:tc>
          <w:tcPr>
            <w:tcW w:w="6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lang w:eastAsia="pl-PL"/>
              </w:rPr>
              <w:lastRenderedPageBreak/>
              <w:t xml:space="preserve">Przedmiotowy projekt nie ma wpływu na działalność </w:t>
            </w:r>
            <w:proofErr w:type="spellStart"/>
            <w:r w:rsidRPr="00FE6671">
              <w:rPr>
                <w:rFonts w:ascii="Times New Roman" w:hAnsi="Times New Roman"/>
                <w:lang w:eastAsia="pl-PL"/>
              </w:rPr>
              <w:t>mikroprzedsiębiorców</w:t>
            </w:r>
            <w:proofErr w:type="spellEnd"/>
            <w:r w:rsidRPr="00FE6671">
              <w:rPr>
                <w:rFonts w:ascii="Times New Roman" w:hAnsi="Times New Roman"/>
                <w:lang w:eastAsia="pl-PL"/>
              </w:rPr>
              <w:t>, małych i średnich przedsiębiorców.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596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tabs>
                <w:tab w:val="right" w:pos="1936"/>
              </w:tabs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6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Wdrożenie podwyżek wynagrodzeń wpłynie na poprawę warunków życia pracowników zatrudnionych w jednostkach organizacyjnych samorządu terytorialnego oraz ich rodzin.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Niemierzalne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Bookmark"/>
                  <w:enabled/>
                  <w:calcOnExit w:val="0"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FORMTEXT</w:instrText>
            </w:r>
            <w:r w:rsidRPr="00FE6671">
              <w:rPr>
                <w:rFonts w:ascii="Times New Roman" w:hAnsi="Times New Roman"/>
              </w:rPr>
            </w:r>
            <w:r w:rsidRPr="00FE6671">
              <w:rPr>
                <w:rFonts w:ascii="Times New Roman" w:hAnsi="Times New Roman"/>
              </w:rPr>
              <w:fldChar w:fldCharType="separate"/>
            </w:r>
            <w:r w:rsidR="00D110DD" w:rsidRPr="00FE6671">
              <w:rPr>
                <w:rFonts w:ascii="Times New Roman" w:hAnsi="Times New Roman"/>
              </w:rPr>
              <w:t>(dodaj/usuń)</w:t>
            </w:r>
            <w:r w:rsidRPr="00FE667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Brak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Bookmark1"/>
                  <w:enabled/>
                  <w:calcOnExit w:val="0"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FORMTEXT</w:instrText>
            </w:r>
            <w:r w:rsidRPr="00FE6671">
              <w:rPr>
                <w:rFonts w:ascii="Times New Roman" w:hAnsi="Times New Roman"/>
              </w:rPr>
            </w:r>
            <w:r w:rsidRPr="00FE6671">
              <w:rPr>
                <w:rFonts w:ascii="Times New Roman" w:hAnsi="Times New Roman"/>
              </w:rPr>
              <w:fldChar w:fldCharType="separate"/>
            </w:r>
            <w:r w:rsidR="00D110DD" w:rsidRPr="00FE6671">
              <w:rPr>
                <w:rFonts w:ascii="Times New Roman" w:hAnsi="Times New Roman"/>
              </w:rPr>
              <w:t>(dodaj/usuń)</w:t>
            </w:r>
            <w:r w:rsidRPr="00FE667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Brak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277"/>
        </w:trPr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82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  <w:lang w:eastAsia="pl-PL"/>
              </w:rPr>
              <w:t xml:space="preserve">Powyższa zmiana nie będzie oddziaływać na konkurencyjność gospodarki </w:t>
            </w:r>
            <w:r w:rsidRPr="00FE6671">
              <w:rPr>
                <w:rFonts w:ascii="Times New Roman" w:hAnsi="Times New Roman"/>
                <w:lang w:eastAsia="pl-PL"/>
              </w:rPr>
              <w:br/>
              <w:t xml:space="preserve">i przedsiębiorczość, w tym funkcjonowanie przedsiębiorców oraz rodzinę, obywateli </w:t>
            </w:r>
            <w:r w:rsidRPr="00FE6671">
              <w:rPr>
                <w:rFonts w:ascii="Times New Roman" w:hAnsi="Times New Roman"/>
                <w:lang w:eastAsia="pl-PL"/>
              </w:rPr>
              <w:br/>
            </w:r>
            <w:r w:rsidRPr="00FE6671">
              <w:rPr>
                <w:rFonts w:ascii="Times New Roman" w:hAnsi="Times New Roman"/>
                <w:spacing w:val="-2"/>
              </w:rPr>
              <w:t>i gospodarstwa domowe, a także na sytuację osób starszych i osób niepełnosprawnych.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3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51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4" w:name="__Fieldmark__4569_3212191465"/>
            <w:bookmarkEnd w:id="4"/>
            <w:r w:rsidRPr="00FE6671">
              <w:rPr>
                <w:rFonts w:ascii="Times New Roman" w:hAnsi="Times New Roman"/>
              </w:rPr>
              <w:fldChar w:fldCharType="end"/>
            </w:r>
            <w:bookmarkStart w:id="5" w:name="__Fieldmark__1769_3212191465"/>
            <w:bookmarkStart w:id="6" w:name="__Fieldmark__1866_3369834020"/>
            <w:bookmarkStart w:id="7" w:name="__Fieldmark__539_3369834020"/>
            <w:bookmarkStart w:id="8" w:name="__Fieldmark__485_3212191465"/>
            <w:bookmarkStart w:id="9" w:name="__Fieldmark__3136_3212191465"/>
            <w:bookmarkEnd w:id="5"/>
            <w:bookmarkEnd w:id="6"/>
            <w:bookmarkEnd w:id="7"/>
            <w:bookmarkEnd w:id="8"/>
            <w:bookmarkEnd w:id="9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nie dotyczy</w:t>
            </w:r>
          </w:p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946"/>
        </w:trPr>
        <w:tc>
          <w:tcPr>
            <w:tcW w:w="4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FE6671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4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10" w:name="__Fieldmark__4592_3212191465"/>
            <w:bookmarkEnd w:id="10"/>
            <w:r w:rsidRPr="00FE6671">
              <w:rPr>
                <w:rFonts w:ascii="Times New Roman" w:hAnsi="Times New Roman"/>
              </w:rPr>
              <w:fldChar w:fldCharType="end"/>
            </w:r>
            <w:bookmarkStart w:id="11" w:name="__Fieldmark__1786_3212191465"/>
            <w:bookmarkStart w:id="12" w:name="__Fieldmark__1877_3369834020"/>
            <w:bookmarkStart w:id="13" w:name="__Fieldmark__546_3369834020"/>
            <w:bookmarkStart w:id="14" w:name="__Fieldmark__498_3212191465"/>
            <w:bookmarkStart w:id="15" w:name="__Fieldmark__3156_3212191465"/>
            <w:bookmarkEnd w:id="11"/>
            <w:bookmarkEnd w:id="12"/>
            <w:bookmarkEnd w:id="13"/>
            <w:bookmarkEnd w:id="14"/>
            <w:bookmarkEnd w:id="15"/>
            <w:r w:rsidR="00D110DD" w:rsidRPr="00FE6671">
              <w:rPr>
                <w:rFonts w:ascii="Times New Roman" w:hAnsi="Times New Roman"/>
              </w:rPr>
              <w:t xml:space="preserve"> tak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16" w:name="__Fieldmark__4612_3212191465"/>
            <w:bookmarkEnd w:id="16"/>
            <w:r w:rsidRPr="00FE6671">
              <w:rPr>
                <w:rFonts w:ascii="Times New Roman" w:hAnsi="Times New Roman"/>
              </w:rPr>
              <w:fldChar w:fldCharType="end"/>
            </w:r>
            <w:bookmarkStart w:id="17" w:name="__Fieldmark__1800_3212191465"/>
            <w:bookmarkStart w:id="18" w:name="__Fieldmark__1885_3369834020"/>
            <w:bookmarkStart w:id="19" w:name="__Fieldmark__550_3369834020"/>
            <w:bookmarkStart w:id="20" w:name="__Fieldmark__508_3212191465"/>
            <w:bookmarkStart w:id="21" w:name="__Fieldmark__3173_3212191465"/>
            <w:bookmarkEnd w:id="17"/>
            <w:bookmarkEnd w:id="18"/>
            <w:bookmarkEnd w:id="19"/>
            <w:bookmarkEnd w:id="20"/>
            <w:bookmarkEnd w:id="21"/>
            <w:r w:rsidR="00D110DD" w:rsidRPr="00FE6671">
              <w:rPr>
                <w:rFonts w:ascii="Times New Roman" w:hAnsi="Times New Roman"/>
              </w:rPr>
              <w:t xml:space="preserve"> nie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22" w:name="__Fieldmark__4632_3212191465"/>
            <w:bookmarkEnd w:id="22"/>
            <w:r w:rsidRPr="00FE6671">
              <w:rPr>
                <w:rFonts w:ascii="Times New Roman" w:hAnsi="Times New Roman"/>
              </w:rPr>
              <w:fldChar w:fldCharType="end"/>
            </w:r>
            <w:bookmarkStart w:id="23" w:name="__Fieldmark__1814_3212191465"/>
            <w:bookmarkStart w:id="24" w:name="__Fieldmark__1893_3369834020"/>
            <w:bookmarkStart w:id="25" w:name="__Fieldmark__554_3369834020"/>
            <w:bookmarkStart w:id="26" w:name="__Fieldmark__518_3212191465"/>
            <w:bookmarkStart w:id="27" w:name="__Fieldmark__3190_3212191465"/>
            <w:bookmarkEnd w:id="23"/>
            <w:bookmarkEnd w:id="24"/>
            <w:bookmarkEnd w:id="25"/>
            <w:bookmarkEnd w:id="26"/>
            <w:bookmarkEnd w:id="27"/>
            <w:r w:rsidR="00D110DD" w:rsidRPr="00FE6671">
              <w:rPr>
                <w:rFonts w:ascii="Times New Roman" w:hAnsi="Times New Roman"/>
              </w:rPr>
              <w:t xml:space="preserve"> nie dotyczy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538"/>
        </w:trPr>
        <w:tc>
          <w:tcPr>
            <w:tcW w:w="4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28" w:name="__Fieldmark__4652_3212191465"/>
            <w:bookmarkEnd w:id="28"/>
            <w:r w:rsidRPr="00FE6671">
              <w:rPr>
                <w:rFonts w:ascii="Times New Roman" w:hAnsi="Times New Roman"/>
              </w:rPr>
              <w:fldChar w:fldCharType="end"/>
            </w:r>
            <w:bookmarkStart w:id="29" w:name="__Fieldmark__1828_3212191465"/>
            <w:bookmarkStart w:id="30" w:name="__Fieldmark__1901_3369834020"/>
            <w:bookmarkStart w:id="31" w:name="__Fieldmark__558_3369834020"/>
            <w:bookmarkStart w:id="32" w:name="__Fieldmark__528_3212191465"/>
            <w:bookmarkStart w:id="33" w:name="__Fieldmark__3207_3212191465"/>
            <w:bookmarkEnd w:id="29"/>
            <w:bookmarkEnd w:id="30"/>
            <w:bookmarkEnd w:id="31"/>
            <w:bookmarkEnd w:id="32"/>
            <w:bookmarkEnd w:id="33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zmniejszenie liczby dokumentów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34" w:name="__Fieldmark__4673_3212191465"/>
            <w:bookmarkEnd w:id="34"/>
            <w:r w:rsidRPr="00FE6671">
              <w:rPr>
                <w:rFonts w:ascii="Times New Roman" w:hAnsi="Times New Roman"/>
              </w:rPr>
              <w:fldChar w:fldCharType="end"/>
            </w:r>
            <w:bookmarkStart w:id="35" w:name="__Fieldmark__1843_3212191465"/>
            <w:bookmarkStart w:id="36" w:name="__Fieldmark__1910_3369834020"/>
            <w:bookmarkStart w:id="37" w:name="__Fieldmark__563_3369834020"/>
            <w:bookmarkStart w:id="38" w:name="__Fieldmark__539_3212191465"/>
            <w:bookmarkStart w:id="39" w:name="__Fieldmark__3225_3212191465"/>
            <w:bookmarkEnd w:id="35"/>
            <w:bookmarkEnd w:id="36"/>
            <w:bookmarkEnd w:id="37"/>
            <w:bookmarkEnd w:id="38"/>
            <w:bookmarkEnd w:id="39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zmniejszenie liczby procedur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40" w:name="__Fieldmark__4694_3212191465"/>
            <w:bookmarkEnd w:id="40"/>
            <w:r w:rsidRPr="00FE6671">
              <w:rPr>
                <w:rFonts w:ascii="Times New Roman" w:hAnsi="Times New Roman"/>
              </w:rPr>
              <w:fldChar w:fldCharType="end"/>
            </w:r>
            <w:bookmarkStart w:id="41" w:name="__Fieldmark__1858_3212191465"/>
            <w:bookmarkStart w:id="42" w:name="__Fieldmark__1919_3369834020"/>
            <w:bookmarkStart w:id="43" w:name="__Fieldmark__568_3369834020"/>
            <w:bookmarkStart w:id="44" w:name="__Fieldmark__550_3212191465"/>
            <w:bookmarkStart w:id="45" w:name="__Fieldmark__3243_3212191465"/>
            <w:bookmarkEnd w:id="41"/>
            <w:bookmarkEnd w:id="42"/>
            <w:bookmarkEnd w:id="43"/>
            <w:bookmarkEnd w:id="44"/>
            <w:bookmarkEnd w:id="45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46" w:name="__Fieldmark__4715_3212191465"/>
            <w:bookmarkEnd w:id="46"/>
            <w:r w:rsidRPr="00FE6671">
              <w:rPr>
                <w:rFonts w:ascii="Times New Roman" w:hAnsi="Times New Roman"/>
              </w:rPr>
              <w:fldChar w:fldCharType="end"/>
            </w:r>
            <w:bookmarkStart w:id="47" w:name="__Fieldmark__1873_3212191465"/>
            <w:bookmarkStart w:id="48" w:name="__Fieldmark__1928_3369834020"/>
            <w:bookmarkStart w:id="49" w:name="__Fieldmark__573_3369834020"/>
            <w:bookmarkStart w:id="50" w:name="__Fieldmark__561_3212191465"/>
            <w:bookmarkStart w:id="51" w:name="__Fieldmark__3261_3212191465"/>
            <w:bookmarkEnd w:id="47"/>
            <w:bookmarkEnd w:id="48"/>
            <w:bookmarkEnd w:id="49"/>
            <w:bookmarkEnd w:id="50"/>
            <w:bookmarkEnd w:id="51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inne:</w:t>
            </w:r>
            <w:r w:rsidR="00D110DD" w:rsidRPr="00FE6671">
              <w:rPr>
                <w:rFonts w:ascii="Times New Roman" w:hAnsi="Times New Roman"/>
              </w:rPr>
              <w:t xml:space="preserve"> </w:t>
            </w:r>
            <w:r w:rsidRPr="00FE6671">
              <w:fldChar w:fldCharType="begin">
                <w:ffData>
                  <w:name w:val="Bookmark2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FORMTEXT</w:instrText>
            </w:r>
            <w:r w:rsidRPr="00FE6671">
              <w:rPr>
                <w:rFonts w:ascii="Times New Roman" w:hAnsi="Times New Roman"/>
              </w:rPr>
            </w:r>
            <w:r w:rsidRPr="00FE6671">
              <w:rPr>
                <w:rFonts w:ascii="Times New Roman" w:hAnsi="Times New Roman"/>
              </w:rPr>
              <w:fldChar w:fldCharType="separate"/>
            </w:r>
            <w:r w:rsidR="00D110DD" w:rsidRPr="00FE6671">
              <w:rPr>
                <w:rFonts w:ascii="Times New Roman" w:hAnsi="Times New Roman"/>
              </w:rPr>
              <w:t>     </w:t>
            </w:r>
            <w:r w:rsidRPr="00FE667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52" w:name="__Fieldmark__4743_3212191465"/>
            <w:bookmarkEnd w:id="52"/>
            <w:r w:rsidRPr="00FE6671">
              <w:rPr>
                <w:rFonts w:ascii="Times New Roman" w:hAnsi="Times New Roman"/>
              </w:rPr>
              <w:fldChar w:fldCharType="end"/>
            </w:r>
            <w:bookmarkStart w:id="53" w:name="__Fieldmark__1895_3212191465"/>
            <w:bookmarkStart w:id="54" w:name="__Fieldmark__1944_3369834020"/>
            <w:bookmarkStart w:id="55" w:name="__Fieldmark__593_3369834020"/>
            <w:bookmarkStart w:id="56" w:name="__Fieldmark__579_3212191465"/>
            <w:bookmarkStart w:id="57" w:name="__Fieldmark__3286_3212191465"/>
            <w:bookmarkEnd w:id="53"/>
            <w:bookmarkEnd w:id="54"/>
            <w:bookmarkEnd w:id="55"/>
            <w:bookmarkEnd w:id="56"/>
            <w:bookmarkEnd w:id="57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zwiększenie liczby dokumentów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58" w:name="__Fieldmark__4764_3212191465"/>
            <w:bookmarkEnd w:id="58"/>
            <w:r w:rsidRPr="00FE6671">
              <w:rPr>
                <w:rFonts w:ascii="Times New Roman" w:hAnsi="Times New Roman"/>
              </w:rPr>
              <w:fldChar w:fldCharType="end"/>
            </w:r>
            <w:bookmarkStart w:id="59" w:name="__Fieldmark__1910_3212191465"/>
            <w:bookmarkStart w:id="60" w:name="__Fieldmark__1953_3369834020"/>
            <w:bookmarkStart w:id="61" w:name="__Fieldmark__598_3369834020"/>
            <w:bookmarkStart w:id="62" w:name="__Fieldmark__590_3212191465"/>
            <w:bookmarkStart w:id="63" w:name="__Fieldmark__3304_3212191465"/>
            <w:bookmarkEnd w:id="59"/>
            <w:bookmarkEnd w:id="60"/>
            <w:bookmarkEnd w:id="61"/>
            <w:bookmarkEnd w:id="62"/>
            <w:bookmarkEnd w:id="63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64" w:name="__Fieldmark__4785_3212191465"/>
            <w:bookmarkEnd w:id="64"/>
            <w:r w:rsidRPr="00FE6671">
              <w:rPr>
                <w:rFonts w:ascii="Times New Roman" w:hAnsi="Times New Roman"/>
              </w:rPr>
              <w:fldChar w:fldCharType="end"/>
            </w:r>
            <w:bookmarkStart w:id="65" w:name="__Fieldmark__1925_3212191465"/>
            <w:bookmarkStart w:id="66" w:name="__Fieldmark__1962_3369834020"/>
            <w:bookmarkStart w:id="67" w:name="__Fieldmark__603_3369834020"/>
            <w:bookmarkStart w:id="68" w:name="__Fieldmark__601_3212191465"/>
            <w:bookmarkStart w:id="69" w:name="__Fieldmark__3322_3212191465"/>
            <w:bookmarkEnd w:id="65"/>
            <w:bookmarkEnd w:id="66"/>
            <w:bookmarkEnd w:id="67"/>
            <w:bookmarkEnd w:id="68"/>
            <w:bookmarkEnd w:id="69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70" w:name="__Fieldmark__4806_3212191465"/>
            <w:bookmarkEnd w:id="70"/>
            <w:r w:rsidRPr="00FE6671">
              <w:rPr>
                <w:rFonts w:ascii="Times New Roman" w:hAnsi="Times New Roman"/>
              </w:rPr>
              <w:fldChar w:fldCharType="end"/>
            </w:r>
            <w:bookmarkStart w:id="71" w:name="__Fieldmark__1940_3212191465"/>
            <w:bookmarkStart w:id="72" w:name="__Fieldmark__1971_3369834020"/>
            <w:bookmarkStart w:id="73" w:name="__Fieldmark__608_3369834020"/>
            <w:bookmarkStart w:id="74" w:name="__Fieldmark__612_3212191465"/>
            <w:bookmarkStart w:id="75" w:name="__Fieldmark__3340_3212191465"/>
            <w:bookmarkEnd w:id="71"/>
            <w:bookmarkEnd w:id="72"/>
            <w:bookmarkEnd w:id="73"/>
            <w:bookmarkEnd w:id="74"/>
            <w:bookmarkEnd w:id="75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inne:</w:t>
            </w:r>
            <w:r w:rsidR="00D110DD" w:rsidRPr="00FE6671">
              <w:rPr>
                <w:rFonts w:ascii="Times New Roman" w:hAnsi="Times New Roman"/>
              </w:rPr>
              <w:t xml:space="preserve"> </w:t>
            </w:r>
            <w:r w:rsidRPr="00FE6671">
              <w:fldChar w:fldCharType="begin">
                <w:ffData>
                  <w:name w:val="Bookmark3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FORMTEXT</w:instrText>
            </w:r>
            <w:r w:rsidRPr="00FE6671">
              <w:rPr>
                <w:rFonts w:ascii="Times New Roman" w:hAnsi="Times New Roman"/>
              </w:rPr>
            </w:r>
            <w:r w:rsidRPr="00FE6671">
              <w:rPr>
                <w:rFonts w:ascii="Times New Roman" w:hAnsi="Times New Roman"/>
              </w:rPr>
              <w:fldChar w:fldCharType="separate"/>
            </w:r>
            <w:r w:rsidR="00D110DD" w:rsidRPr="00FE6671">
              <w:rPr>
                <w:rFonts w:ascii="Times New Roman" w:hAnsi="Times New Roman"/>
              </w:rPr>
              <w:t>     </w:t>
            </w:r>
            <w:r w:rsidRPr="00FE6671">
              <w:rPr>
                <w:rFonts w:ascii="Times New Roman" w:hAnsi="Times New Roman"/>
              </w:rPr>
              <w:fldChar w:fldCharType="end"/>
            </w:r>
          </w:p>
          <w:p w:rsidR="00A13E6D" w:rsidRPr="00FE6671" w:rsidRDefault="00A13E6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870"/>
        </w:trPr>
        <w:tc>
          <w:tcPr>
            <w:tcW w:w="4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  <w:spacing w:val="-2"/>
              </w:rPr>
              <w:t>Wprowadzane obciążenia są przystosowane do ich elektronizacji.</w:t>
            </w:r>
          </w:p>
        </w:tc>
        <w:tc>
          <w:tcPr>
            <w:tcW w:w="54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76" w:name="__Fieldmark__4835_3212191465"/>
            <w:bookmarkEnd w:id="76"/>
            <w:r w:rsidRPr="00FE6671">
              <w:rPr>
                <w:rFonts w:ascii="Times New Roman" w:hAnsi="Times New Roman"/>
              </w:rPr>
              <w:fldChar w:fldCharType="end"/>
            </w:r>
            <w:bookmarkStart w:id="77" w:name="__Fieldmark__1963_3212191465"/>
            <w:bookmarkStart w:id="78" w:name="__Fieldmark__1988_3369834020"/>
            <w:bookmarkStart w:id="79" w:name="__Fieldmark__629_3369834020"/>
            <w:bookmarkStart w:id="80" w:name="__Fieldmark__631_3212191465"/>
            <w:bookmarkStart w:id="81" w:name="__Fieldmark__3366_3212191465"/>
            <w:bookmarkEnd w:id="77"/>
            <w:bookmarkEnd w:id="78"/>
            <w:bookmarkEnd w:id="79"/>
            <w:bookmarkEnd w:id="80"/>
            <w:bookmarkEnd w:id="81"/>
            <w:r w:rsidR="00D110DD" w:rsidRPr="00FE6671">
              <w:rPr>
                <w:rFonts w:ascii="Times New Roman" w:hAnsi="Times New Roman"/>
              </w:rPr>
              <w:t xml:space="preserve"> tak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82" w:name="__Fieldmark__4855_3212191465"/>
            <w:bookmarkEnd w:id="82"/>
            <w:r w:rsidRPr="00FE6671">
              <w:rPr>
                <w:rFonts w:ascii="Times New Roman" w:hAnsi="Times New Roman"/>
              </w:rPr>
              <w:fldChar w:fldCharType="end"/>
            </w:r>
            <w:bookmarkStart w:id="83" w:name="__Fieldmark__1977_3212191465"/>
            <w:bookmarkStart w:id="84" w:name="__Fieldmark__1996_3369834020"/>
            <w:bookmarkStart w:id="85" w:name="__Fieldmark__633_3369834020"/>
            <w:bookmarkStart w:id="86" w:name="__Fieldmark__641_3212191465"/>
            <w:bookmarkStart w:id="87" w:name="__Fieldmark__3383_3212191465"/>
            <w:bookmarkEnd w:id="83"/>
            <w:bookmarkEnd w:id="84"/>
            <w:bookmarkEnd w:id="85"/>
            <w:bookmarkEnd w:id="86"/>
            <w:bookmarkEnd w:id="87"/>
            <w:r w:rsidR="00D110DD" w:rsidRPr="00FE6671">
              <w:rPr>
                <w:rFonts w:ascii="Times New Roman" w:hAnsi="Times New Roman"/>
              </w:rPr>
              <w:t xml:space="preserve"> nie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88" w:name="__Fieldmark__4875_3212191465"/>
            <w:bookmarkEnd w:id="88"/>
            <w:r w:rsidRPr="00FE6671">
              <w:rPr>
                <w:rFonts w:ascii="Times New Roman" w:hAnsi="Times New Roman"/>
              </w:rPr>
              <w:fldChar w:fldCharType="end"/>
            </w:r>
            <w:bookmarkStart w:id="89" w:name="__Fieldmark__1991_3212191465"/>
            <w:bookmarkStart w:id="90" w:name="__Fieldmark__2004_3369834020"/>
            <w:bookmarkStart w:id="91" w:name="__Fieldmark__637_3369834020"/>
            <w:bookmarkStart w:id="92" w:name="__Fieldmark__651_3212191465"/>
            <w:bookmarkStart w:id="93" w:name="__Fieldmark__3400_3212191465"/>
            <w:bookmarkEnd w:id="89"/>
            <w:bookmarkEnd w:id="90"/>
            <w:bookmarkEnd w:id="91"/>
            <w:bookmarkEnd w:id="92"/>
            <w:bookmarkEnd w:id="93"/>
            <w:r w:rsidR="00D110DD" w:rsidRPr="00FE6671">
              <w:rPr>
                <w:rFonts w:ascii="Times New Roman" w:hAnsi="Times New Roman"/>
              </w:rPr>
              <w:t xml:space="preserve"> nie dotyczy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421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Komentarz:</w:t>
            </w:r>
          </w:p>
          <w:p w:rsidR="00A13E6D" w:rsidRPr="00FE6671" w:rsidRDefault="00D110DD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Projekt co do zasady nie wprowadza obciążeń regulacyjnych.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>Wpływ na rynek pracy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59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6D" w:rsidRPr="00FE6671" w:rsidRDefault="00D110DD" w:rsidP="006D0EB4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Wejście w życie rozporządzenia nie będzie miało wpływu na rynek pracy.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>Wpływ na pozostałe obszary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031"/>
        </w:trPr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94" w:name="__Fieldmark__4900_3212191465"/>
            <w:bookmarkEnd w:id="94"/>
            <w:r w:rsidRPr="00FE6671">
              <w:rPr>
                <w:rFonts w:ascii="Times New Roman" w:hAnsi="Times New Roman"/>
              </w:rPr>
              <w:fldChar w:fldCharType="end"/>
            </w:r>
            <w:bookmarkStart w:id="95" w:name="__Fieldmark__2010_3212191465"/>
            <w:bookmarkStart w:id="96" w:name="__Fieldmark__2017_3369834020"/>
            <w:bookmarkStart w:id="97" w:name="__Fieldmark__647_3369834020"/>
            <w:bookmarkStart w:id="98" w:name="__Fieldmark__666_3212191465"/>
            <w:bookmarkStart w:id="99" w:name="__Fieldmark__3422_3212191465"/>
            <w:bookmarkEnd w:id="95"/>
            <w:bookmarkEnd w:id="96"/>
            <w:bookmarkEnd w:id="97"/>
            <w:bookmarkEnd w:id="98"/>
            <w:bookmarkEnd w:id="99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środowisko naturalne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100" w:name="__Fieldmark__4921_3212191465"/>
            <w:bookmarkEnd w:id="100"/>
            <w:r w:rsidRPr="00FE6671">
              <w:rPr>
                <w:rFonts w:ascii="Times New Roman" w:hAnsi="Times New Roman"/>
              </w:rPr>
              <w:fldChar w:fldCharType="end"/>
            </w:r>
            <w:bookmarkStart w:id="101" w:name="__Fieldmark__2025_3212191465"/>
            <w:bookmarkStart w:id="102" w:name="__Fieldmark__2026_3369834020"/>
            <w:bookmarkStart w:id="103" w:name="__Fieldmark__652_3369834020"/>
            <w:bookmarkStart w:id="104" w:name="__Fieldmark__677_3212191465"/>
            <w:bookmarkStart w:id="105" w:name="__Fieldmark__3440_3212191465"/>
            <w:bookmarkEnd w:id="101"/>
            <w:bookmarkEnd w:id="102"/>
            <w:bookmarkEnd w:id="103"/>
            <w:bookmarkEnd w:id="104"/>
            <w:bookmarkEnd w:id="105"/>
            <w:r w:rsidR="00D110DD" w:rsidRPr="00FE6671">
              <w:rPr>
                <w:rFonts w:ascii="Times New Roman" w:hAnsi="Times New Roman"/>
              </w:rPr>
              <w:t xml:space="preserve"> sytuacja i rozwój regionalny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106" w:name="__Fieldmark__4941_3212191465"/>
            <w:bookmarkEnd w:id="106"/>
            <w:r w:rsidRPr="00FE6671">
              <w:rPr>
                <w:rFonts w:ascii="Times New Roman" w:hAnsi="Times New Roman"/>
              </w:rPr>
              <w:fldChar w:fldCharType="end"/>
            </w:r>
            <w:bookmarkStart w:id="107" w:name="__Fieldmark__2039_3212191465"/>
            <w:bookmarkStart w:id="108" w:name="__Fieldmark__2034_3369834020"/>
            <w:bookmarkStart w:id="109" w:name="__Fieldmark__656_3369834020"/>
            <w:bookmarkStart w:id="110" w:name="__Fieldmark__687_3212191465"/>
            <w:bookmarkStart w:id="111" w:name="__Fieldmark__3457_3212191465"/>
            <w:bookmarkEnd w:id="107"/>
            <w:bookmarkEnd w:id="108"/>
            <w:bookmarkEnd w:id="109"/>
            <w:bookmarkEnd w:id="110"/>
            <w:bookmarkEnd w:id="111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 xml:space="preserve">inne: </w:t>
            </w:r>
            <w:r w:rsidRPr="00FE6671">
              <w:fldChar w:fldCharType="begin">
                <w:ffData>
                  <w:name w:val="Bookmark4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110DD" w:rsidRPr="00FE6671">
              <w:rPr>
                <w:rFonts w:ascii="Times New Roman" w:hAnsi="Times New Roman"/>
                <w:spacing w:val="-2"/>
              </w:rPr>
              <w:instrText>FORMTEXT</w:instrText>
            </w:r>
            <w:r w:rsidRPr="00FE6671">
              <w:rPr>
                <w:rFonts w:ascii="Times New Roman" w:hAnsi="Times New Roman"/>
                <w:spacing w:val="-2"/>
              </w:rPr>
            </w:r>
            <w:r w:rsidRPr="00FE6671">
              <w:rPr>
                <w:rFonts w:ascii="Times New Roman" w:hAnsi="Times New Roman"/>
                <w:spacing w:val="-2"/>
              </w:rPr>
              <w:fldChar w:fldCharType="separate"/>
            </w:r>
            <w:r w:rsidR="00D110DD" w:rsidRPr="00FE6671">
              <w:rPr>
                <w:rFonts w:ascii="Times New Roman" w:hAnsi="Times New Roman"/>
              </w:rPr>
              <w:t>     </w:t>
            </w:r>
            <w:r w:rsidRPr="00FE6671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36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112" w:name="__Fieldmark__4968_3212191465"/>
            <w:bookmarkEnd w:id="112"/>
            <w:r w:rsidRPr="00FE6671">
              <w:rPr>
                <w:rFonts w:ascii="Times New Roman" w:hAnsi="Times New Roman"/>
              </w:rPr>
              <w:fldChar w:fldCharType="end"/>
            </w:r>
            <w:bookmarkStart w:id="113" w:name="__Fieldmark__2060_3212191465"/>
            <w:bookmarkStart w:id="114" w:name="__Fieldmark__2049_3369834020"/>
            <w:bookmarkStart w:id="115" w:name="__Fieldmark__675_3369834020"/>
            <w:bookmarkStart w:id="116" w:name="__Fieldmark__704_3212191465"/>
            <w:bookmarkStart w:id="117" w:name="__Fieldmark__3481_3212191465"/>
            <w:bookmarkEnd w:id="113"/>
            <w:bookmarkEnd w:id="114"/>
            <w:bookmarkEnd w:id="115"/>
            <w:bookmarkEnd w:id="116"/>
            <w:bookmarkEnd w:id="117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demografia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118" w:name="__Fieldmark__4989_3212191465"/>
            <w:bookmarkEnd w:id="118"/>
            <w:r w:rsidRPr="00FE6671">
              <w:rPr>
                <w:rFonts w:ascii="Times New Roman" w:hAnsi="Times New Roman"/>
              </w:rPr>
              <w:fldChar w:fldCharType="end"/>
            </w:r>
            <w:bookmarkStart w:id="119" w:name="__Fieldmark__2075_3212191465"/>
            <w:bookmarkStart w:id="120" w:name="__Fieldmark__2058_3369834020"/>
            <w:bookmarkStart w:id="121" w:name="__Fieldmark__680_3369834020"/>
            <w:bookmarkStart w:id="122" w:name="__Fieldmark__715_3212191465"/>
            <w:bookmarkStart w:id="123" w:name="__Fieldmark__3499_3212191465"/>
            <w:bookmarkEnd w:id="119"/>
            <w:bookmarkEnd w:id="120"/>
            <w:bookmarkEnd w:id="121"/>
            <w:bookmarkEnd w:id="122"/>
            <w:bookmarkEnd w:id="123"/>
            <w:r w:rsidR="00D110DD" w:rsidRPr="00FE6671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3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124" w:name="__Fieldmark__5009_3212191465"/>
            <w:bookmarkEnd w:id="124"/>
            <w:r w:rsidRPr="00FE6671">
              <w:rPr>
                <w:rFonts w:ascii="Times New Roman" w:hAnsi="Times New Roman"/>
              </w:rPr>
              <w:fldChar w:fldCharType="end"/>
            </w:r>
            <w:bookmarkStart w:id="125" w:name="__Fieldmark__2089_3212191465"/>
            <w:bookmarkStart w:id="126" w:name="__Fieldmark__2066_3369834020"/>
            <w:bookmarkStart w:id="127" w:name="__Fieldmark__684_3369834020"/>
            <w:bookmarkStart w:id="128" w:name="__Fieldmark__725_3212191465"/>
            <w:bookmarkStart w:id="129" w:name="__Fieldmark__3516_3212191465"/>
            <w:bookmarkEnd w:id="125"/>
            <w:bookmarkEnd w:id="126"/>
            <w:bookmarkEnd w:id="127"/>
            <w:bookmarkEnd w:id="128"/>
            <w:bookmarkEnd w:id="129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informatyzacja</w:t>
            </w:r>
          </w:p>
          <w:p w:rsidR="00A13E6D" w:rsidRPr="00FE6671" w:rsidRDefault="00FF4606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0DD" w:rsidRPr="00FE6671">
              <w:rPr>
                <w:rFonts w:ascii="Times New Roman" w:hAnsi="Times New Roman"/>
              </w:rPr>
              <w:instrText>FORMCHECKBOX</w:instrText>
            </w:r>
            <w:r w:rsidR="007143B9">
              <w:rPr>
                <w:rFonts w:ascii="Times New Roman" w:hAnsi="Times New Roman"/>
              </w:rPr>
            </w:r>
            <w:r w:rsidR="007143B9">
              <w:rPr>
                <w:rFonts w:ascii="Times New Roman" w:hAnsi="Times New Roman"/>
              </w:rPr>
              <w:fldChar w:fldCharType="separate"/>
            </w:r>
            <w:bookmarkStart w:id="130" w:name="__Fieldmark__5030_3212191465"/>
            <w:bookmarkEnd w:id="130"/>
            <w:r w:rsidRPr="00FE6671">
              <w:rPr>
                <w:rFonts w:ascii="Times New Roman" w:hAnsi="Times New Roman"/>
              </w:rPr>
              <w:fldChar w:fldCharType="end"/>
            </w:r>
            <w:bookmarkStart w:id="131" w:name="__Fieldmark__2104_3212191465"/>
            <w:bookmarkStart w:id="132" w:name="__Fieldmark__2075_3369834020"/>
            <w:bookmarkStart w:id="133" w:name="__Fieldmark__689_3369834020"/>
            <w:bookmarkStart w:id="134" w:name="__Fieldmark__736_3212191465"/>
            <w:bookmarkStart w:id="135" w:name="__Fieldmark__3534_3212191465"/>
            <w:bookmarkEnd w:id="131"/>
            <w:bookmarkEnd w:id="132"/>
            <w:bookmarkEnd w:id="133"/>
            <w:bookmarkEnd w:id="134"/>
            <w:bookmarkEnd w:id="135"/>
            <w:r w:rsidR="00D110DD" w:rsidRPr="00FE6671">
              <w:rPr>
                <w:rFonts w:ascii="Times New Roman" w:hAnsi="Times New Roman"/>
              </w:rPr>
              <w:t xml:space="preserve"> </w:t>
            </w:r>
            <w:r w:rsidR="00D110DD" w:rsidRPr="00FE6671">
              <w:rPr>
                <w:rFonts w:ascii="Times New Roman" w:hAnsi="Times New Roman"/>
                <w:spacing w:val="-2"/>
              </w:rPr>
              <w:t>zdrowie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692"/>
        </w:trPr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  <w:r w:rsidRPr="00FE6671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2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E6D" w:rsidRPr="00FE6671" w:rsidRDefault="00D110DD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 xml:space="preserve"> Projektowane rozporządzenie nie będzie miało wpływu na ww. obszary.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 w:rsidP="006D0EB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 xml:space="preserve"> </w:t>
            </w:r>
            <w:r w:rsidRPr="00FE6671">
              <w:rPr>
                <w:rFonts w:ascii="Times New Roman" w:hAnsi="Times New Roman"/>
              </w:rPr>
              <w:t>Pierwszego dnia miesiąca następującego po miesiącu ogłoszenia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6671">
              <w:rPr>
                <w:rFonts w:ascii="Times New Roman" w:hAnsi="Times New Roman"/>
                <w:b/>
              </w:rPr>
              <w:t xml:space="preserve"> </w:t>
            </w:r>
            <w:r w:rsidRPr="00FE6671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 w:rsidP="006D0EB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t>Nie przewiduje się ewaluacji efektów projektu.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13E6D" w:rsidRPr="00FE6671" w:rsidRDefault="00D110DD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FE6671">
              <w:rPr>
                <w:rFonts w:ascii="Times New Roman" w:hAnsi="Times New Roman"/>
                <w:b/>
                <w:spacing w:val="-2"/>
              </w:rPr>
              <w:t>Załączniki (istotne dokumenty źródłowe, badania, analizy itp.)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  <w:tr w:rsidR="00A13E6D" w:rsidRPr="00FE6671" w:rsidTr="006D0EB4">
        <w:trPr>
          <w:trHeight w:val="142"/>
        </w:trPr>
        <w:tc>
          <w:tcPr>
            <w:tcW w:w="98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E6D" w:rsidRPr="00FE6671" w:rsidRDefault="00D110DD" w:rsidP="006D0EB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6671">
              <w:rPr>
                <w:rFonts w:ascii="Times New Roman" w:hAnsi="Times New Roman"/>
                <w:spacing w:val="-2"/>
              </w:rPr>
              <w:lastRenderedPageBreak/>
              <w:t>Brak</w:t>
            </w:r>
          </w:p>
        </w:tc>
        <w:tc>
          <w:tcPr>
            <w:tcW w:w="236" w:type="dxa"/>
          </w:tcPr>
          <w:p w:rsidR="00A13E6D" w:rsidRPr="00FE6671" w:rsidRDefault="00A13E6D">
            <w:pPr>
              <w:widowControl w:val="0"/>
            </w:pPr>
          </w:p>
        </w:tc>
      </w:tr>
    </w:tbl>
    <w:p w:rsidR="00A13E6D" w:rsidRPr="00FE6671" w:rsidRDefault="00A13E6D">
      <w:pPr>
        <w:pStyle w:val="Nagwek1"/>
        <w:spacing w:before="0" w:after="120"/>
        <w:rPr>
          <w:rFonts w:ascii="Times New Roman" w:hAnsi="Times New Roman" w:cs="Times New Roman"/>
          <w:sz w:val="22"/>
          <w:szCs w:val="22"/>
        </w:rPr>
      </w:pPr>
    </w:p>
    <w:sectPr w:rsidR="00A13E6D" w:rsidRPr="00FE6671" w:rsidSect="00CF4511">
      <w:pgSz w:w="11906" w:h="16838"/>
      <w:pgMar w:top="568" w:right="707" w:bottom="568" w:left="720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56F0" w16cex:dateUtc="2021-02-10T11:58:00Z"/>
  <w16cex:commentExtensible w16cex:durableId="23CE66DB" w16cex:dateUtc="2021-02-10T13:06:00Z"/>
  <w16cex:commentExtensible w16cex:durableId="23CE5CE4" w16cex:dateUtc="2021-02-10T12:23:00Z"/>
  <w16cex:commentExtensible w16cex:durableId="23CE6773" w16cex:dateUtc="2021-02-10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A5DD97" w16cid:durableId="23CE56F0"/>
  <w16cid:commentId w16cid:paraId="48F2F24D" w16cid:durableId="23CE66DB"/>
  <w16cid:commentId w16cid:paraId="23CD7FBA" w16cid:durableId="23CE5CE4"/>
  <w16cid:commentId w16cid:paraId="0EA02192" w16cid:durableId="23CE67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5E96"/>
    <w:multiLevelType w:val="multilevel"/>
    <w:tmpl w:val="D3D428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613C34"/>
    <w:multiLevelType w:val="multilevel"/>
    <w:tmpl w:val="AF561298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 w15:restartNumberingAfterBreak="0">
    <w:nsid w:val="60962CF1"/>
    <w:multiLevelType w:val="multilevel"/>
    <w:tmpl w:val="CACEC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AF8015B"/>
    <w:multiLevelType w:val="multilevel"/>
    <w:tmpl w:val="570E0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6D"/>
    <w:rsid w:val="00003E0E"/>
    <w:rsid w:val="0002296E"/>
    <w:rsid w:val="00083499"/>
    <w:rsid w:val="000937D5"/>
    <w:rsid w:val="000A5BC8"/>
    <w:rsid w:val="00195BBE"/>
    <w:rsid w:val="001E48FF"/>
    <w:rsid w:val="001E6229"/>
    <w:rsid w:val="00203649"/>
    <w:rsid w:val="002055B8"/>
    <w:rsid w:val="00231609"/>
    <w:rsid w:val="00291755"/>
    <w:rsid w:val="002D1B0D"/>
    <w:rsid w:val="002E19FA"/>
    <w:rsid w:val="002F1300"/>
    <w:rsid w:val="002F6FFD"/>
    <w:rsid w:val="00305278"/>
    <w:rsid w:val="0031054E"/>
    <w:rsid w:val="00315471"/>
    <w:rsid w:val="00343D08"/>
    <w:rsid w:val="0037034D"/>
    <w:rsid w:val="003D232A"/>
    <w:rsid w:val="004F35FE"/>
    <w:rsid w:val="00501249"/>
    <w:rsid w:val="005E69DB"/>
    <w:rsid w:val="00652E03"/>
    <w:rsid w:val="00674652"/>
    <w:rsid w:val="00675E23"/>
    <w:rsid w:val="00675E60"/>
    <w:rsid w:val="006D0EB4"/>
    <w:rsid w:val="007143B9"/>
    <w:rsid w:val="00760455"/>
    <w:rsid w:val="00765562"/>
    <w:rsid w:val="00791C38"/>
    <w:rsid w:val="007B4921"/>
    <w:rsid w:val="007D10AA"/>
    <w:rsid w:val="007E038E"/>
    <w:rsid w:val="00834DAA"/>
    <w:rsid w:val="00841142"/>
    <w:rsid w:val="00871A15"/>
    <w:rsid w:val="008869CC"/>
    <w:rsid w:val="00891507"/>
    <w:rsid w:val="00903BEF"/>
    <w:rsid w:val="009109F3"/>
    <w:rsid w:val="0093440B"/>
    <w:rsid w:val="00944688"/>
    <w:rsid w:val="009F173D"/>
    <w:rsid w:val="00A13E6D"/>
    <w:rsid w:val="00A2209F"/>
    <w:rsid w:val="00AA6AC3"/>
    <w:rsid w:val="00B76B56"/>
    <w:rsid w:val="00B91FE1"/>
    <w:rsid w:val="00B97163"/>
    <w:rsid w:val="00BC75DB"/>
    <w:rsid w:val="00BE6ED1"/>
    <w:rsid w:val="00CE7CCC"/>
    <w:rsid w:val="00CF4511"/>
    <w:rsid w:val="00D01B7A"/>
    <w:rsid w:val="00D110DD"/>
    <w:rsid w:val="00D3480A"/>
    <w:rsid w:val="00D421D9"/>
    <w:rsid w:val="00D56721"/>
    <w:rsid w:val="00DE7DFB"/>
    <w:rsid w:val="00E270D3"/>
    <w:rsid w:val="00E3268B"/>
    <w:rsid w:val="00E41470"/>
    <w:rsid w:val="00E72900"/>
    <w:rsid w:val="00EC0FC8"/>
    <w:rsid w:val="00EF263E"/>
    <w:rsid w:val="00F143E7"/>
    <w:rsid w:val="00FA39CF"/>
    <w:rsid w:val="00FE6671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BB1D-E0E3-44FF-9CC3-0FA8B62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59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4702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44739"/>
    <w:rPr>
      <w:lang w:eastAsia="en-US"/>
    </w:rPr>
  </w:style>
  <w:style w:type="character" w:customStyle="1" w:styleId="StopkaZnak">
    <w:name w:val="Stopka Znak"/>
    <w:link w:val="Stopka"/>
    <w:uiPriority w:val="99"/>
    <w:qFormat/>
    <w:rsid w:val="00044739"/>
    <w:rPr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DF58CD"/>
    <w:rPr>
      <w:sz w:val="20"/>
      <w:szCs w:val="20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F58CD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A17CB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17CB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17CB2"/>
    <w:rPr>
      <w:b/>
      <w:bCs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C047A7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047A7"/>
    <w:rPr>
      <w:vertAlign w:val="superscript"/>
    </w:rPr>
  </w:style>
  <w:style w:type="character" w:customStyle="1" w:styleId="czeinternetowe">
    <w:name w:val="Łącze internetowe"/>
    <w:uiPriority w:val="99"/>
    <w:unhideWhenUsed/>
    <w:rsid w:val="0072636A"/>
    <w:rPr>
      <w:color w:val="0000FF"/>
      <w:u w:val="single"/>
    </w:rPr>
  </w:style>
  <w:style w:type="character" w:customStyle="1" w:styleId="Tekstpodstawowy3Znak">
    <w:name w:val="Tekst podstawowy 3 Znak"/>
    <w:link w:val="Tekstpodstawowy3"/>
    <w:semiHidden/>
    <w:qFormat/>
    <w:rsid w:val="00E718A5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B10516"/>
    <w:rPr>
      <w:sz w:val="22"/>
      <w:szCs w:val="22"/>
      <w:lang w:val="pl-PL"/>
    </w:rPr>
  </w:style>
  <w:style w:type="character" w:styleId="Pogrubienie">
    <w:name w:val="Strong"/>
    <w:qFormat/>
    <w:locked/>
    <w:rsid w:val="00F1017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10516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qFormat/>
    <w:rsid w:val="004702C9"/>
    <w:pPr>
      <w:spacing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17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7CB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372229"/>
    <w:pPr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37222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odstawowy3">
    <w:name w:val="Body Text 3"/>
    <w:basedOn w:val="Normalny"/>
    <w:link w:val="Tekstpodstawowy3Znak"/>
    <w:semiHidden/>
    <w:qFormat/>
    <w:rsid w:val="00E718A5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A02B75"/>
    <w:pPr>
      <w:ind w:left="0" w:firstLine="0"/>
    </w:pPr>
  </w:style>
  <w:style w:type="paragraph" w:customStyle="1" w:styleId="TIRtiret">
    <w:name w:val="TIR – tiret"/>
    <w:basedOn w:val="Normalny"/>
    <w:uiPriority w:val="15"/>
    <w:qFormat/>
    <w:rsid w:val="00624729"/>
    <w:pPr>
      <w:spacing w:line="360" w:lineRule="auto"/>
      <w:ind w:left="1384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24729"/>
    <w:pPr>
      <w:ind w:left="986" w:hanging="476"/>
    </w:pPr>
  </w:style>
  <w:style w:type="paragraph" w:customStyle="1" w:styleId="Default">
    <w:name w:val="Default"/>
    <w:basedOn w:val="Normalny"/>
    <w:qFormat/>
    <w:rsid w:val="000F7F4A"/>
    <w:pPr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Malgorzata.Zacholska@mrp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Dylewska@mrpit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B8F0-FEE8-45E7-82FA-A534B943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Żacholska</dc:creator>
  <cp:lastModifiedBy>Radziszewska Marzena</cp:lastModifiedBy>
  <cp:revision>2</cp:revision>
  <cp:lastPrinted>2021-04-19T06:27:00Z</cp:lastPrinted>
  <dcterms:created xsi:type="dcterms:W3CDTF">2021-05-06T13:14:00Z</dcterms:created>
  <dcterms:modified xsi:type="dcterms:W3CDTF">2021-05-06T13:14:00Z</dcterms:modified>
  <dc:language>pl-PL</dc:language>
</cp:coreProperties>
</file>