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4" w:type="dxa"/>
        <w:tblInd w:w="-38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064"/>
        <w:gridCol w:w="2140"/>
      </w:tblGrid>
      <w:tr w:rsidR="006A4CBB" w:rsidRPr="00085420" w:rsidTr="0095078C">
        <w:trPr>
          <w:trHeight w:val="1418"/>
        </w:trPr>
        <w:tc>
          <w:tcPr>
            <w:tcW w:w="70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085420" w:rsidRDefault="006D66E4" w:rsidP="006A4CBB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Zw</w:t>
            </w:r>
            <w:r w:rsidR="006A4CBB" w:rsidRPr="00085420">
              <w:rPr>
                <w:rFonts w:ascii="Arial" w:hAnsi="Arial" w:cs="Arial"/>
                <w:b/>
              </w:rPr>
              <w:t xml:space="preserve">iązek Miast Polskich </w:t>
            </w:r>
          </w:p>
          <w:p w:rsidR="006A4CBB" w:rsidRPr="00085420" w:rsidRDefault="00CE78BC" w:rsidP="006A4CBB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085420">
              <w:rPr>
                <w:rFonts w:ascii="Arial" w:hAnsi="Arial" w:cs="Arial"/>
                <w:b/>
              </w:rPr>
              <w:t>Informacja prasowa</w:t>
            </w:r>
          </w:p>
          <w:p w:rsidR="006A4CBB" w:rsidRPr="00085420" w:rsidRDefault="00827B4E" w:rsidP="00A55185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B8321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czerwca</w:t>
            </w:r>
            <w:r w:rsidR="00B04BB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2019</w:t>
            </w:r>
            <w:r w:rsidR="006A4CBB" w:rsidRPr="00085420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085420" w:rsidRDefault="002D0A7A" w:rsidP="0046158C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7B4E" w:rsidRPr="00843919" w:rsidRDefault="00827B4E" w:rsidP="00827B4E">
      <w:pPr>
        <w:jc w:val="center"/>
        <w:rPr>
          <w:rFonts w:asciiTheme="minorHAnsi" w:hAnsiTheme="minorHAnsi"/>
          <w:b/>
          <w:sz w:val="28"/>
          <w:szCs w:val="28"/>
        </w:rPr>
      </w:pPr>
      <w:r w:rsidRPr="00843919">
        <w:rPr>
          <w:rFonts w:asciiTheme="minorHAnsi" w:hAnsiTheme="minorHAnsi"/>
          <w:b/>
          <w:sz w:val="28"/>
          <w:szCs w:val="28"/>
        </w:rPr>
        <w:t>Wspólna, rzetelna debata o oświacie</w:t>
      </w:r>
    </w:p>
    <w:p w:rsidR="00827B4E" w:rsidRPr="00827B4E" w:rsidRDefault="00827B4E" w:rsidP="00843919">
      <w:pPr>
        <w:spacing w:after="0"/>
        <w:ind w:firstLine="708"/>
        <w:jc w:val="both"/>
        <w:rPr>
          <w:rFonts w:asciiTheme="minorHAnsi" w:hAnsiTheme="minorHAnsi"/>
          <w:sz w:val="24"/>
          <w:szCs w:val="24"/>
        </w:rPr>
      </w:pPr>
      <w:r w:rsidRPr="000F30B3">
        <w:rPr>
          <w:rFonts w:asciiTheme="minorHAnsi" w:hAnsiTheme="minorHAnsi"/>
          <w:b/>
          <w:sz w:val="24"/>
          <w:szCs w:val="24"/>
        </w:rPr>
        <w:t>Koalicja dla edukacji przedstawia na koniec roku szkolnego Ministrowi Edukacji zestaw swoich postulatów i prosi o ich przeanalizowanie, a przede wszystkim pilne przygotowanie i wdrożenie rozwiązań, które pozwolił</w:t>
      </w:r>
      <w:r w:rsidR="00F80F61">
        <w:rPr>
          <w:rFonts w:asciiTheme="minorHAnsi" w:hAnsiTheme="minorHAnsi"/>
          <w:b/>
          <w:sz w:val="24"/>
          <w:szCs w:val="24"/>
        </w:rPr>
        <w:t>y</w:t>
      </w:r>
      <w:r w:rsidRPr="000F30B3">
        <w:rPr>
          <w:rFonts w:asciiTheme="minorHAnsi" w:hAnsiTheme="minorHAnsi"/>
          <w:b/>
          <w:sz w:val="24"/>
          <w:szCs w:val="24"/>
        </w:rPr>
        <w:t>by na rozwiązanie wskazywanych problemów.</w:t>
      </w:r>
      <w:r w:rsidR="000A5D42">
        <w:rPr>
          <w:rFonts w:asciiTheme="minorHAnsi" w:hAnsiTheme="minorHAnsi"/>
          <w:sz w:val="24"/>
          <w:szCs w:val="24"/>
        </w:rPr>
        <w:t xml:space="preserve"> To pierwszy, wspólny efekt</w:t>
      </w:r>
      <w:r w:rsidRPr="00827B4E">
        <w:rPr>
          <w:rFonts w:asciiTheme="minorHAnsi" w:hAnsiTheme="minorHAnsi"/>
          <w:sz w:val="24"/>
          <w:szCs w:val="24"/>
        </w:rPr>
        <w:t xml:space="preserve"> pracy Kwadratowego Stołu – Koalicji dla edukacji, której głównym celem jest przygotowanie do września tego roku Raportu Polska Edukacja 2035 - założeń do modelu systemu oświaty. W pracach Kwadratowego Stoły brali udział najważniejsi </w:t>
      </w:r>
      <w:proofErr w:type="spellStart"/>
      <w:r w:rsidRPr="00827B4E">
        <w:rPr>
          <w:rFonts w:asciiTheme="minorHAnsi" w:hAnsiTheme="minorHAnsi"/>
          <w:sz w:val="24"/>
          <w:szCs w:val="24"/>
        </w:rPr>
        <w:t>interesariusze</w:t>
      </w:r>
      <w:proofErr w:type="spellEnd"/>
      <w:r w:rsidRPr="00827B4E">
        <w:rPr>
          <w:rFonts w:asciiTheme="minorHAnsi" w:hAnsiTheme="minorHAnsi"/>
          <w:sz w:val="24"/>
          <w:szCs w:val="24"/>
        </w:rPr>
        <w:t xml:space="preserve"> systemu oświaty (oprócz uczniów), a więc: nauczyciele, rodzice, dyrektorzy szkół, organizacje pozarządowe i samorządy terytorialne. Obecnie największym sukcesem Kwadratowego Stołu jest to, że mimo różnic interesów udało się spotkać i rozmawiać.</w:t>
      </w:r>
      <w:r w:rsidR="00843919">
        <w:rPr>
          <w:rFonts w:asciiTheme="minorHAnsi" w:hAnsiTheme="minorHAnsi"/>
          <w:sz w:val="24"/>
          <w:szCs w:val="24"/>
        </w:rPr>
        <w:t xml:space="preserve"> </w:t>
      </w:r>
      <w:r w:rsidRPr="00827B4E">
        <w:rPr>
          <w:rFonts w:asciiTheme="minorHAnsi" w:hAnsiTheme="minorHAnsi"/>
          <w:sz w:val="24"/>
          <w:szCs w:val="24"/>
        </w:rPr>
        <w:t xml:space="preserve">- </w:t>
      </w:r>
      <w:r w:rsidRPr="00827B4E">
        <w:rPr>
          <w:rFonts w:asciiTheme="minorHAnsi" w:hAnsiTheme="minorHAnsi"/>
          <w:i/>
          <w:sz w:val="24"/>
          <w:szCs w:val="24"/>
        </w:rPr>
        <w:t xml:space="preserve">Przez wieloletnie zaniedbania rządzących oraz po tak zwanych „reformach” firmowanych przez minister Zalewską polska oświata znalazła się w głębokim kryzysie i wymaga naprawy w praktycznie każdym aspekcie swojego funkcjonowania. Zapewnienie młodym Polakom rzetelnego wykształcenia, nauczycielom właściwych warunków pracy, a samorządom odpowiednich środków na realizację zadań oświatowych to kwestie najważniejsze i nierozerwalnie związane. Związek Miast Polskich nie ucieka od rzetelnej debaty w tych trudnych sprawach. Debaty Kwadratowego stołu jasno pokazały, że mamy w kraju szereg środowisk, którym leży na sercu prawdziwa reforma polskiej szkoły – </w:t>
      </w:r>
      <w:r w:rsidRPr="00827B4E">
        <w:rPr>
          <w:rFonts w:asciiTheme="minorHAnsi" w:hAnsiTheme="minorHAnsi"/>
          <w:sz w:val="24"/>
          <w:szCs w:val="24"/>
        </w:rPr>
        <w:t xml:space="preserve">mówi </w:t>
      </w:r>
      <w:r w:rsidRPr="00827B4E">
        <w:rPr>
          <w:rFonts w:asciiTheme="minorHAnsi" w:hAnsiTheme="minorHAnsi"/>
          <w:b/>
          <w:sz w:val="24"/>
          <w:szCs w:val="24"/>
        </w:rPr>
        <w:t>Zygmunt Frankiewicz</w:t>
      </w:r>
      <w:r w:rsidRPr="00827B4E">
        <w:rPr>
          <w:rFonts w:asciiTheme="minorHAnsi" w:hAnsiTheme="minorHAnsi"/>
          <w:sz w:val="24"/>
          <w:szCs w:val="24"/>
        </w:rPr>
        <w:t xml:space="preserve">, prezes Związku Miast Polskich. </w:t>
      </w:r>
    </w:p>
    <w:p w:rsidR="00827B4E" w:rsidRPr="00827B4E" w:rsidRDefault="00827B4E" w:rsidP="00843919">
      <w:pPr>
        <w:spacing w:after="0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Przedstawiciele Koalicji</w:t>
      </w:r>
      <w:r w:rsidRPr="00827B4E">
        <w:rPr>
          <w:rFonts w:asciiTheme="minorHAnsi" w:hAnsiTheme="minorHAnsi"/>
          <w:sz w:val="24"/>
          <w:szCs w:val="24"/>
        </w:rPr>
        <w:t xml:space="preserve"> dla edukacji podkreśla</w:t>
      </w:r>
      <w:r>
        <w:rPr>
          <w:rFonts w:asciiTheme="minorHAnsi" w:hAnsiTheme="minorHAnsi"/>
          <w:sz w:val="24"/>
          <w:szCs w:val="24"/>
        </w:rPr>
        <w:t>ją</w:t>
      </w:r>
      <w:r w:rsidRPr="00827B4E">
        <w:rPr>
          <w:rFonts w:asciiTheme="minorHAnsi" w:hAnsiTheme="minorHAnsi"/>
          <w:sz w:val="24"/>
          <w:szCs w:val="24"/>
        </w:rPr>
        <w:t>, że pilna realizacja postulatów (w załączeniu</w:t>
      </w:r>
      <w:r>
        <w:rPr>
          <w:rFonts w:asciiTheme="minorHAnsi" w:hAnsiTheme="minorHAnsi"/>
          <w:sz w:val="24"/>
          <w:szCs w:val="24"/>
        </w:rPr>
        <w:t xml:space="preserve"> – </w:t>
      </w:r>
      <w:r w:rsidRPr="009C7C24">
        <w:rPr>
          <w:rFonts w:asciiTheme="minorHAnsi" w:hAnsiTheme="minorHAnsi"/>
          <w:b/>
          <w:sz w:val="24"/>
          <w:szCs w:val="24"/>
        </w:rPr>
        <w:t>List do MEN</w:t>
      </w:r>
      <w:r w:rsidRPr="00827B4E">
        <w:rPr>
          <w:rFonts w:asciiTheme="minorHAnsi" w:hAnsiTheme="minorHAnsi"/>
          <w:sz w:val="24"/>
          <w:szCs w:val="24"/>
        </w:rPr>
        <w:t xml:space="preserve">) pozwoliłoby na złagodzenie negatywnych skutków ubocznych reformy systemu edukacji. - </w:t>
      </w:r>
      <w:r w:rsidRPr="00827B4E">
        <w:rPr>
          <w:rFonts w:asciiTheme="minorHAnsi" w:hAnsiTheme="minorHAnsi"/>
          <w:i/>
          <w:sz w:val="24"/>
          <w:szCs w:val="24"/>
        </w:rPr>
        <w:t xml:space="preserve">W naszej opinii realizacja przedstawianych propozycji, począwszy od roku szkolnego 2019/2020, mogłaby także pomóc w rozładowaniu napięcia, jakie w środowisku nauczycieli, rodziców i uczniów wywołały zmiany w systemie edukacji </w:t>
      </w:r>
      <w:r w:rsidRPr="00827B4E">
        <w:rPr>
          <w:rFonts w:asciiTheme="minorHAnsi" w:hAnsiTheme="minorHAnsi"/>
          <w:sz w:val="24"/>
          <w:szCs w:val="24"/>
        </w:rPr>
        <w:t>– pisze do szefa resortu w piśmie przewodnim prezes ZMP.</w:t>
      </w:r>
    </w:p>
    <w:p w:rsidR="00827B4E" w:rsidRPr="00827B4E" w:rsidRDefault="00827B4E" w:rsidP="00843919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827B4E">
        <w:rPr>
          <w:rFonts w:asciiTheme="minorHAnsi" w:hAnsiTheme="minorHAnsi"/>
          <w:sz w:val="24"/>
          <w:szCs w:val="24"/>
        </w:rPr>
        <w:t xml:space="preserve">Za prace 5 </w:t>
      </w:r>
      <w:proofErr w:type="spellStart"/>
      <w:r w:rsidRPr="00827B4E">
        <w:rPr>
          <w:rFonts w:asciiTheme="minorHAnsi" w:hAnsiTheme="minorHAnsi"/>
          <w:sz w:val="24"/>
          <w:szCs w:val="24"/>
        </w:rPr>
        <w:t>podstolików</w:t>
      </w:r>
      <w:proofErr w:type="spellEnd"/>
      <w:r w:rsidRPr="00827B4E">
        <w:rPr>
          <w:rFonts w:asciiTheme="minorHAnsi" w:hAnsiTheme="minorHAnsi"/>
          <w:sz w:val="24"/>
          <w:szCs w:val="24"/>
        </w:rPr>
        <w:t xml:space="preserve"> odpowiadały następujące organizacje:</w:t>
      </w:r>
    </w:p>
    <w:p w:rsidR="00827B4E" w:rsidRPr="00827B4E" w:rsidRDefault="00827B4E" w:rsidP="0084391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27B4E">
        <w:rPr>
          <w:rFonts w:asciiTheme="minorHAnsi" w:hAnsiTheme="minorHAnsi"/>
          <w:sz w:val="24"/>
          <w:szCs w:val="24"/>
        </w:rPr>
        <w:t>Uczeń - rodzic - nauczyciel - szkoła - Fundacja Edukacyjna ODITK</w:t>
      </w:r>
    </w:p>
    <w:p w:rsidR="00827B4E" w:rsidRPr="00827B4E" w:rsidRDefault="00827B4E" w:rsidP="0084391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27B4E">
        <w:rPr>
          <w:rFonts w:asciiTheme="minorHAnsi" w:hAnsiTheme="minorHAnsi"/>
          <w:sz w:val="24"/>
          <w:szCs w:val="24"/>
        </w:rPr>
        <w:t>Jakość i standardy oświatowe - OSKKO</w:t>
      </w:r>
    </w:p>
    <w:p w:rsidR="00827B4E" w:rsidRPr="00827B4E" w:rsidRDefault="00827B4E" w:rsidP="0084391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27B4E">
        <w:rPr>
          <w:rFonts w:asciiTheme="minorHAnsi" w:hAnsiTheme="minorHAnsi"/>
          <w:sz w:val="24"/>
          <w:szCs w:val="24"/>
        </w:rPr>
        <w:t>Finansowanie oświaty - ZMP</w:t>
      </w:r>
    </w:p>
    <w:p w:rsidR="00827B4E" w:rsidRPr="00827B4E" w:rsidRDefault="00827B4E" w:rsidP="0084391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27B4E">
        <w:rPr>
          <w:rFonts w:asciiTheme="minorHAnsi" w:hAnsiTheme="minorHAnsi"/>
          <w:sz w:val="24"/>
          <w:szCs w:val="24"/>
        </w:rPr>
        <w:t>Organizacja systemu oświaty - ZGW RP i FIO</w:t>
      </w:r>
    </w:p>
    <w:p w:rsidR="00827B4E" w:rsidRPr="00827B4E" w:rsidRDefault="00827B4E" w:rsidP="0084391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27B4E">
        <w:rPr>
          <w:rFonts w:asciiTheme="minorHAnsi" w:hAnsiTheme="minorHAnsi"/>
          <w:sz w:val="24"/>
          <w:szCs w:val="24"/>
        </w:rPr>
        <w:t xml:space="preserve">Pracownicy oświaty - </w:t>
      </w:r>
      <w:proofErr w:type="spellStart"/>
      <w:r w:rsidRPr="00827B4E">
        <w:rPr>
          <w:rFonts w:asciiTheme="minorHAnsi" w:hAnsiTheme="minorHAnsi"/>
          <w:sz w:val="24"/>
          <w:szCs w:val="24"/>
        </w:rPr>
        <w:t>JaNauczyciel</w:t>
      </w:r>
      <w:proofErr w:type="spellEnd"/>
    </w:p>
    <w:p w:rsidR="00843919" w:rsidRPr="00835660" w:rsidRDefault="00827B4E" w:rsidP="00843919">
      <w:pPr>
        <w:spacing w:after="0"/>
        <w:jc w:val="both"/>
        <w:rPr>
          <w:rFonts w:asciiTheme="minorHAnsi" w:hAnsiTheme="minorHAnsi"/>
          <w:b/>
          <w:i/>
          <w:sz w:val="24"/>
          <w:szCs w:val="24"/>
        </w:rPr>
      </w:pPr>
      <w:r w:rsidRPr="00835660">
        <w:rPr>
          <w:rFonts w:asciiTheme="minorHAnsi" w:hAnsiTheme="minorHAnsi" w:cs="Arial"/>
          <w:b/>
          <w:i/>
          <w:sz w:val="24"/>
          <w:szCs w:val="24"/>
        </w:rPr>
        <w:t>W załączeniu: List do MEN</w:t>
      </w:r>
      <w:r w:rsidR="00843919" w:rsidRPr="00835660">
        <w:rPr>
          <w:rFonts w:asciiTheme="minorHAnsi" w:hAnsiTheme="minorHAnsi" w:cs="Arial"/>
          <w:b/>
          <w:i/>
          <w:sz w:val="24"/>
          <w:szCs w:val="24"/>
        </w:rPr>
        <w:t xml:space="preserve">. </w:t>
      </w:r>
      <w:r w:rsidR="00843919" w:rsidRPr="00835660">
        <w:rPr>
          <w:rFonts w:asciiTheme="minorHAnsi" w:hAnsiTheme="minorHAnsi"/>
          <w:b/>
          <w:i/>
          <w:sz w:val="24"/>
          <w:szCs w:val="24"/>
        </w:rPr>
        <w:t xml:space="preserve">Wszystkie informacje dotyczące prac Kwadratowego Stołu będą zamieszczane na bieżąco na stronie ZMP www.miasta.pl oraz na </w:t>
      </w:r>
      <w:proofErr w:type="spellStart"/>
      <w:r w:rsidR="00843919" w:rsidRPr="00835660">
        <w:rPr>
          <w:rFonts w:asciiTheme="minorHAnsi" w:hAnsiTheme="minorHAnsi"/>
          <w:b/>
          <w:i/>
          <w:sz w:val="24"/>
          <w:szCs w:val="24"/>
        </w:rPr>
        <w:t>podstronie</w:t>
      </w:r>
      <w:proofErr w:type="spellEnd"/>
      <w:r w:rsidR="00843919" w:rsidRPr="00835660">
        <w:rPr>
          <w:rFonts w:asciiTheme="minorHAnsi" w:hAnsiTheme="minorHAnsi"/>
          <w:b/>
          <w:i/>
          <w:sz w:val="24"/>
          <w:szCs w:val="24"/>
        </w:rPr>
        <w:t xml:space="preserve"> </w:t>
      </w:r>
      <w:hyperlink r:id="rId9" w:history="1">
        <w:r w:rsidR="00843919" w:rsidRPr="00835660">
          <w:rPr>
            <w:rStyle w:val="Hipercze"/>
            <w:rFonts w:asciiTheme="minorHAnsi" w:hAnsiTheme="minorHAnsi"/>
            <w:b/>
            <w:i/>
            <w:sz w:val="24"/>
            <w:szCs w:val="24"/>
          </w:rPr>
          <w:t>http://www.miasta.pl/strony/koalicja-dla-edukacji</w:t>
        </w:r>
      </w:hyperlink>
    </w:p>
    <w:p w:rsidR="00843919" w:rsidRDefault="00843919" w:rsidP="00843919">
      <w:pPr>
        <w:spacing w:before="240" w:after="0"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Kontakt: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43919" w:rsidRPr="00843919" w:rsidTr="00357953">
        <w:tc>
          <w:tcPr>
            <w:tcW w:w="4606" w:type="dxa"/>
          </w:tcPr>
          <w:p w:rsidR="00843919" w:rsidRDefault="00843919" w:rsidP="0084391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Marek Wójcik</w:t>
            </w:r>
          </w:p>
          <w:p w:rsidR="00843919" w:rsidRPr="00827B4E" w:rsidRDefault="00056D8A" w:rsidP="00843919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="00843919" w:rsidRPr="00827B4E">
              <w:rPr>
                <w:rFonts w:asciiTheme="minorHAnsi" w:hAnsiTheme="minorHAnsi" w:cs="Arial"/>
                <w:sz w:val="24"/>
                <w:szCs w:val="24"/>
              </w:rPr>
              <w:t>ełnomocnik Zarządu ZMP ds. legislacyjnych</w:t>
            </w:r>
          </w:p>
          <w:p w:rsidR="00843919" w:rsidRPr="000A5D42" w:rsidRDefault="00843919" w:rsidP="00843919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0A5D42">
              <w:rPr>
                <w:rFonts w:asciiTheme="minorHAnsi" w:hAnsiTheme="minorHAnsi" w:cs="Arial"/>
                <w:sz w:val="24"/>
                <w:szCs w:val="24"/>
                <w:lang w:val="en-US"/>
              </w:rPr>
              <w:t>tel. 600 401 441</w:t>
            </w:r>
          </w:p>
          <w:p w:rsidR="00843919" w:rsidRPr="000A5D42" w:rsidRDefault="005651A7" w:rsidP="00843919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hyperlink r:id="rId10" w:history="1">
              <w:r w:rsidR="00843919" w:rsidRPr="000A5D42">
                <w:rPr>
                  <w:rStyle w:val="Hipercze"/>
                  <w:rFonts w:asciiTheme="minorHAnsi" w:hAnsiTheme="minorHAnsi" w:cs="Arial"/>
                  <w:sz w:val="24"/>
                  <w:szCs w:val="24"/>
                  <w:lang w:val="en-US"/>
                </w:rPr>
                <w:t>marek.wojcik@zmp.poznan.pl</w:t>
              </w:r>
            </w:hyperlink>
          </w:p>
        </w:tc>
        <w:tc>
          <w:tcPr>
            <w:tcW w:w="4606" w:type="dxa"/>
          </w:tcPr>
          <w:p w:rsidR="00843919" w:rsidRPr="00827B4E" w:rsidRDefault="00843919" w:rsidP="0084391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7B4E">
              <w:rPr>
                <w:rFonts w:asciiTheme="minorHAnsi" w:hAnsiTheme="minorHAnsi" w:cs="Arial"/>
                <w:b/>
                <w:sz w:val="24"/>
                <w:szCs w:val="24"/>
                <w:shd w:val="clear" w:color="auto" w:fill="FFFFFF"/>
              </w:rPr>
              <w:t xml:space="preserve">Joanna </w:t>
            </w:r>
            <w:proofErr w:type="spellStart"/>
            <w:r w:rsidRPr="00827B4E">
              <w:rPr>
                <w:rFonts w:asciiTheme="minorHAnsi" w:hAnsiTheme="minorHAnsi" w:cs="Arial"/>
                <w:b/>
                <w:sz w:val="24"/>
                <w:szCs w:val="24"/>
                <w:shd w:val="clear" w:color="auto" w:fill="FFFFFF"/>
              </w:rPr>
              <w:t>Proniewicz</w:t>
            </w:r>
            <w:proofErr w:type="spellEnd"/>
          </w:p>
          <w:p w:rsidR="00843919" w:rsidRPr="005A1FC5" w:rsidRDefault="00843919" w:rsidP="00843919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</w:pPr>
            <w:r w:rsidRPr="005A1FC5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rzecznik prasowy ZMP</w:t>
            </w:r>
          </w:p>
          <w:p w:rsidR="00843919" w:rsidRPr="000A5D42" w:rsidRDefault="00843919" w:rsidP="00843919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</w:pPr>
            <w:r w:rsidRPr="000A5D42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tel. 601 312 741</w:t>
            </w:r>
          </w:p>
          <w:p w:rsidR="00843919" w:rsidRPr="000A5D42" w:rsidRDefault="005651A7" w:rsidP="0084391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hyperlink r:id="rId11" w:history="1">
              <w:r w:rsidR="00843919" w:rsidRPr="000A5D42">
                <w:rPr>
                  <w:rStyle w:val="Hipercze"/>
                  <w:rFonts w:asciiTheme="minorHAnsi" w:hAnsiTheme="minorHAnsi" w:cs="Arial"/>
                  <w:sz w:val="24"/>
                  <w:szCs w:val="24"/>
                  <w:shd w:val="clear" w:color="auto" w:fill="FFFFFF"/>
                </w:rPr>
                <w:t>joanna.proniewicz@zmp.poznan.pl</w:t>
              </w:r>
            </w:hyperlink>
          </w:p>
        </w:tc>
      </w:tr>
    </w:tbl>
    <w:p w:rsidR="00603D25" w:rsidRPr="00827B4E" w:rsidRDefault="00603D25" w:rsidP="00843919">
      <w:pPr>
        <w:pStyle w:val="NormalnyWeb"/>
        <w:spacing w:before="240" w:beforeAutospacing="0" w:after="0" w:afterAutospacing="0" w:line="276" w:lineRule="auto"/>
        <w:jc w:val="both"/>
        <w:rPr>
          <w:rFonts w:asciiTheme="minorHAnsi" w:hAnsiTheme="minorHAnsi" w:cs="Arial"/>
          <w:color w:val="333333"/>
          <w:spacing w:val="-4"/>
        </w:rPr>
      </w:pPr>
    </w:p>
    <w:sectPr w:rsidR="00603D25" w:rsidRPr="00827B4E" w:rsidSect="00EF058C">
      <w:footerReference w:type="even" r:id="rId12"/>
      <w:footerReference w:type="default" r:id="rId13"/>
      <w:footerReference w:type="first" r:id="rId14"/>
      <w:type w:val="continuous"/>
      <w:pgSz w:w="11906" w:h="16838"/>
      <w:pgMar w:top="1258" w:right="1417" w:bottom="72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B94" w:rsidRDefault="00926B94" w:rsidP="006A4CBB">
      <w:pPr>
        <w:spacing w:after="0" w:line="240" w:lineRule="auto"/>
      </w:pPr>
      <w:r>
        <w:separator/>
      </w:r>
    </w:p>
  </w:endnote>
  <w:endnote w:type="continuationSeparator" w:id="0">
    <w:p w:rsidR="00926B94" w:rsidRDefault="00926B94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Default="005651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806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062E" w:rsidRDefault="00F806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Default="005651A7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F8062E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835660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:rsidR="00F8062E" w:rsidRPr="00284811" w:rsidRDefault="00F8062E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Pr="00284811" w:rsidRDefault="00F8062E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B94" w:rsidRDefault="00926B94" w:rsidP="006A4CBB">
      <w:pPr>
        <w:spacing w:after="0" w:line="240" w:lineRule="auto"/>
      </w:pPr>
      <w:r>
        <w:separator/>
      </w:r>
    </w:p>
  </w:footnote>
  <w:footnote w:type="continuationSeparator" w:id="0">
    <w:p w:rsidR="00926B94" w:rsidRDefault="00926B94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C7CD5"/>
    <w:multiLevelType w:val="hybridMultilevel"/>
    <w:tmpl w:val="90F8E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F4431"/>
    <w:multiLevelType w:val="multilevel"/>
    <w:tmpl w:val="A758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4C5FEA"/>
    <w:multiLevelType w:val="hybridMultilevel"/>
    <w:tmpl w:val="D40C7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03F92"/>
    <w:rsid w:val="000166FB"/>
    <w:rsid w:val="000557B1"/>
    <w:rsid w:val="00056D8A"/>
    <w:rsid w:val="00084E73"/>
    <w:rsid w:val="00085420"/>
    <w:rsid w:val="00092019"/>
    <w:rsid w:val="00092F1F"/>
    <w:rsid w:val="0009504D"/>
    <w:rsid w:val="000A02AB"/>
    <w:rsid w:val="000A5D42"/>
    <w:rsid w:val="000C2526"/>
    <w:rsid w:val="000D1645"/>
    <w:rsid w:val="000D4980"/>
    <w:rsid w:val="000D60BB"/>
    <w:rsid w:val="000E283B"/>
    <w:rsid w:val="000F058A"/>
    <w:rsid w:val="000F07CB"/>
    <w:rsid w:val="000F30B3"/>
    <w:rsid w:val="000F3585"/>
    <w:rsid w:val="00107E55"/>
    <w:rsid w:val="00120F47"/>
    <w:rsid w:val="00131A21"/>
    <w:rsid w:val="001503A4"/>
    <w:rsid w:val="00160367"/>
    <w:rsid w:val="00162183"/>
    <w:rsid w:val="001702B2"/>
    <w:rsid w:val="00177882"/>
    <w:rsid w:val="0018220A"/>
    <w:rsid w:val="00191535"/>
    <w:rsid w:val="001B200C"/>
    <w:rsid w:val="001B4A17"/>
    <w:rsid w:val="001C0809"/>
    <w:rsid w:val="001E6587"/>
    <w:rsid w:val="002066B7"/>
    <w:rsid w:val="00211D15"/>
    <w:rsid w:val="00221034"/>
    <w:rsid w:val="00224FFC"/>
    <w:rsid w:val="00240E78"/>
    <w:rsid w:val="0024150C"/>
    <w:rsid w:val="0024423D"/>
    <w:rsid w:val="00255D43"/>
    <w:rsid w:val="0026668A"/>
    <w:rsid w:val="00266A9F"/>
    <w:rsid w:val="002748C8"/>
    <w:rsid w:val="00277C23"/>
    <w:rsid w:val="00284811"/>
    <w:rsid w:val="00296B5C"/>
    <w:rsid w:val="002B0561"/>
    <w:rsid w:val="002C348E"/>
    <w:rsid w:val="002C486E"/>
    <w:rsid w:val="002D0A7A"/>
    <w:rsid w:val="00303FDB"/>
    <w:rsid w:val="00305941"/>
    <w:rsid w:val="003174B0"/>
    <w:rsid w:val="00326D33"/>
    <w:rsid w:val="00333F1F"/>
    <w:rsid w:val="0033732B"/>
    <w:rsid w:val="003501BE"/>
    <w:rsid w:val="00361120"/>
    <w:rsid w:val="003811C9"/>
    <w:rsid w:val="0038674B"/>
    <w:rsid w:val="003B3F3A"/>
    <w:rsid w:val="003B647D"/>
    <w:rsid w:val="003B70BA"/>
    <w:rsid w:val="003D14B6"/>
    <w:rsid w:val="003D4D4B"/>
    <w:rsid w:val="0040699E"/>
    <w:rsid w:val="00407777"/>
    <w:rsid w:val="00414490"/>
    <w:rsid w:val="00445394"/>
    <w:rsid w:val="00450C5F"/>
    <w:rsid w:val="004531A7"/>
    <w:rsid w:val="0046158C"/>
    <w:rsid w:val="004620BF"/>
    <w:rsid w:val="00465285"/>
    <w:rsid w:val="004771F2"/>
    <w:rsid w:val="00477D00"/>
    <w:rsid w:val="00491DA5"/>
    <w:rsid w:val="004B0D4C"/>
    <w:rsid w:val="004B10DA"/>
    <w:rsid w:val="004B4DD3"/>
    <w:rsid w:val="004B525B"/>
    <w:rsid w:val="004C08DE"/>
    <w:rsid w:val="004C2993"/>
    <w:rsid w:val="004C72BF"/>
    <w:rsid w:val="00503F92"/>
    <w:rsid w:val="005105B0"/>
    <w:rsid w:val="00512CFC"/>
    <w:rsid w:val="00514AF5"/>
    <w:rsid w:val="00534760"/>
    <w:rsid w:val="005537AA"/>
    <w:rsid w:val="005619FD"/>
    <w:rsid w:val="00564E5A"/>
    <w:rsid w:val="005651A7"/>
    <w:rsid w:val="00565433"/>
    <w:rsid w:val="00582258"/>
    <w:rsid w:val="005A1FC5"/>
    <w:rsid w:val="005C341D"/>
    <w:rsid w:val="00603D25"/>
    <w:rsid w:val="006052A1"/>
    <w:rsid w:val="00635C28"/>
    <w:rsid w:val="006500E8"/>
    <w:rsid w:val="006513E2"/>
    <w:rsid w:val="006621C4"/>
    <w:rsid w:val="00663E02"/>
    <w:rsid w:val="00664376"/>
    <w:rsid w:val="006713CF"/>
    <w:rsid w:val="00686738"/>
    <w:rsid w:val="00694010"/>
    <w:rsid w:val="006A0AF4"/>
    <w:rsid w:val="006A4CBB"/>
    <w:rsid w:val="006C3F37"/>
    <w:rsid w:val="006D5F75"/>
    <w:rsid w:val="006D66E4"/>
    <w:rsid w:val="006E7CE8"/>
    <w:rsid w:val="007246CE"/>
    <w:rsid w:val="00735931"/>
    <w:rsid w:val="0076201D"/>
    <w:rsid w:val="00763B38"/>
    <w:rsid w:val="007705CF"/>
    <w:rsid w:val="007A1A62"/>
    <w:rsid w:val="007B22D0"/>
    <w:rsid w:val="007B28C2"/>
    <w:rsid w:val="007C275A"/>
    <w:rsid w:val="007E3EE5"/>
    <w:rsid w:val="007E4A1C"/>
    <w:rsid w:val="008012B0"/>
    <w:rsid w:val="00801C13"/>
    <w:rsid w:val="0080693B"/>
    <w:rsid w:val="00812500"/>
    <w:rsid w:val="00816CA4"/>
    <w:rsid w:val="008241CE"/>
    <w:rsid w:val="00827B4E"/>
    <w:rsid w:val="008337A4"/>
    <w:rsid w:val="00835660"/>
    <w:rsid w:val="00843919"/>
    <w:rsid w:val="0084702D"/>
    <w:rsid w:val="00851FED"/>
    <w:rsid w:val="00853B8C"/>
    <w:rsid w:val="00853F1C"/>
    <w:rsid w:val="008561B9"/>
    <w:rsid w:val="00894948"/>
    <w:rsid w:val="00895751"/>
    <w:rsid w:val="008B31F7"/>
    <w:rsid w:val="008B55E3"/>
    <w:rsid w:val="008C1CFD"/>
    <w:rsid w:val="008C2A57"/>
    <w:rsid w:val="008C41D1"/>
    <w:rsid w:val="008D5496"/>
    <w:rsid w:val="00904BB3"/>
    <w:rsid w:val="00914555"/>
    <w:rsid w:val="009246B3"/>
    <w:rsid w:val="0092475A"/>
    <w:rsid w:val="00926B94"/>
    <w:rsid w:val="00942083"/>
    <w:rsid w:val="0095078C"/>
    <w:rsid w:val="00954380"/>
    <w:rsid w:val="00957557"/>
    <w:rsid w:val="00960BA4"/>
    <w:rsid w:val="00961E98"/>
    <w:rsid w:val="00977147"/>
    <w:rsid w:val="00981F00"/>
    <w:rsid w:val="009839D0"/>
    <w:rsid w:val="00996F08"/>
    <w:rsid w:val="009A30E2"/>
    <w:rsid w:val="009A7A7D"/>
    <w:rsid w:val="009B7406"/>
    <w:rsid w:val="009C1915"/>
    <w:rsid w:val="009C3F77"/>
    <w:rsid w:val="009C7C24"/>
    <w:rsid w:val="009D6449"/>
    <w:rsid w:val="009E7FE4"/>
    <w:rsid w:val="009F22EA"/>
    <w:rsid w:val="009F4791"/>
    <w:rsid w:val="00A03F00"/>
    <w:rsid w:val="00A235C9"/>
    <w:rsid w:val="00A3569A"/>
    <w:rsid w:val="00A4306B"/>
    <w:rsid w:val="00A44087"/>
    <w:rsid w:val="00A55185"/>
    <w:rsid w:val="00A576D3"/>
    <w:rsid w:val="00A6256F"/>
    <w:rsid w:val="00A7056D"/>
    <w:rsid w:val="00A70CBE"/>
    <w:rsid w:val="00A82592"/>
    <w:rsid w:val="00A8276B"/>
    <w:rsid w:val="00A87EA5"/>
    <w:rsid w:val="00A9005F"/>
    <w:rsid w:val="00AA4C05"/>
    <w:rsid w:val="00AB6771"/>
    <w:rsid w:val="00AD2319"/>
    <w:rsid w:val="00AF5BBF"/>
    <w:rsid w:val="00B03EC0"/>
    <w:rsid w:val="00B04BB2"/>
    <w:rsid w:val="00B06B86"/>
    <w:rsid w:val="00B07737"/>
    <w:rsid w:val="00B12295"/>
    <w:rsid w:val="00B13A76"/>
    <w:rsid w:val="00B72F3A"/>
    <w:rsid w:val="00B80BF4"/>
    <w:rsid w:val="00B8321F"/>
    <w:rsid w:val="00BB0F31"/>
    <w:rsid w:val="00BE5B6A"/>
    <w:rsid w:val="00BE7A65"/>
    <w:rsid w:val="00BF7592"/>
    <w:rsid w:val="00C01ABE"/>
    <w:rsid w:val="00C05509"/>
    <w:rsid w:val="00C200DF"/>
    <w:rsid w:val="00C415CF"/>
    <w:rsid w:val="00C46130"/>
    <w:rsid w:val="00C5744C"/>
    <w:rsid w:val="00C70FA0"/>
    <w:rsid w:val="00C82CB2"/>
    <w:rsid w:val="00C9549F"/>
    <w:rsid w:val="00CC5454"/>
    <w:rsid w:val="00CC71A4"/>
    <w:rsid w:val="00CE78BC"/>
    <w:rsid w:val="00D052C3"/>
    <w:rsid w:val="00D07084"/>
    <w:rsid w:val="00D60718"/>
    <w:rsid w:val="00D60C8B"/>
    <w:rsid w:val="00D63944"/>
    <w:rsid w:val="00D75032"/>
    <w:rsid w:val="00D7623F"/>
    <w:rsid w:val="00D80CAC"/>
    <w:rsid w:val="00D90C36"/>
    <w:rsid w:val="00D93E9F"/>
    <w:rsid w:val="00D95DF4"/>
    <w:rsid w:val="00DC7BE7"/>
    <w:rsid w:val="00DE233F"/>
    <w:rsid w:val="00E11081"/>
    <w:rsid w:val="00E11CA9"/>
    <w:rsid w:val="00E70ACB"/>
    <w:rsid w:val="00E83E6D"/>
    <w:rsid w:val="00E84824"/>
    <w:rsid w:val="00E96A7C"/>
    <w:rsid w:val="00EA30C2"/>
    <w:rsid w:val="00EB58A5"/>
    <w:rsid w:val="00ED664E"/>
    <w:rsid w:val="00EE24E5"/>
    <w:rsid w:val="00EF058C"/>
    <w:rsid w:val="00EF2B43"/>
    <w:rsid w:val="00F1095E"/>
    <w:rsid w:val="00F25943"/>
    <w:rsid w:val="00F30AF9"/>
    <w:rsid w:val="00F55F7A"/>
    <w:rsid w:val="00F64343"/>
    <w:rsid w:val="00F8062E"/>
    <w:rsid w:val="00F80F61"/>
    <w:rsid w:val="00F83BC4"/>
    <w:rsid w:val="00FA3CB9"/>
    <w:rsid w:val="00FB78DB"/>
    <w:rsid w:val="00FC68FB"/>
    <w:rsid w:val="00FD6B77"/>
    <w:rsid w:val="00FF02B7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CB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A1FC5"/>
    <w:pPr>
      <w:ind w:left="720"/>
      <w:contextualSpacing/>
    </w:pPr>
  </w:style>
  <w:style w:type="paragraph" w:customStyle="1" w:styleId="Default">
    <w:name w:val="Default"/>
    <w:rsid w:val="00D052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43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anna.proniewicz@zmp.pozna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joan\Desktop\AKTUALNO&#346;CI\Informacje%20prasowe\marek.wojcik@zmp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asta.pl/strony/koalicja-dla-edukacji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DE925-9F43-4821-9801-B769CF2D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1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joan</cp:lastModifiedBy>
  <cp:revision>2</cp:revision>
  <cp:lastPrinted>2016-04-01T10:21:00Z</cp:lastPrinted>
  <dcterms:created xsi:type="dcterms:W3CDTF">2019-06-27T09:13:00Z</dcterms:created>
  <dcterms:modified xsi:type="dcterms:W3CDTF">2019-06-27T09:13:00Z</dcterms:modified>
</cp:coreProperties>
</file>