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D" w:rsidRPr="003968B4" w:rsidRDefault="007B3E1D" w:rsidP="007B3E1D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do rozporządzenia </w:t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Ministra Rozwoju i Finansów</w:t>
      </w:r>
    </w:p>
    <w:p w:rsidR="007B3E1D" w:rsidRPr="003968B4" w:rsidRDefault="007B3E1D" w:rsidP="007B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</w:t>
      </w:r>
      <w:r w:rsid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</w:t>
      </w:r>
      <w:r w:rsidR="00AF30EF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3968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2016 r. (poz.  )</w:t>
      </w:r>
    </w:p>
    <w:p w:rsidR="0036439A" w:rsidRDefault="0036439A" w:rsidP="00364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8B4">
        <w:rPr>
          <w:rFonts w:ascii="Times New Roman" w:eastAsia="Times New Roman" w:hAnsi="Times New Roman" w:cs="Times New Roman"/>
          <w:sz w:val="20"/>
          <w:szCs w:val="20"/>
          <w:lang w:eastAsia="pl-PL"/>
        </w:rPr>
        <w:t>WZÓR</w:t>
      </w:r>
    </w:p>
    <w:p w:rsidR="006D4C65" w:rsidRPr="003968B4" w:rsidRDefault="006D4C65" w:rsidP="00364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439A" w:rsidRPr="00524E4C" w:rsidRDefault="0036439A" w:rsidP="00364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24E4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WNIOSEK O ZWROT UTRACONYCH DOCHODÓW Z TYTUŁU ZWOLNIENIA Z PODATKU OD NIERUCHOMOŚCI </w:t>
      </w:r>
      <w:r w:rsidR="00524E4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="007B3E1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PARKACH NARODOWYCH LUB</w:t>
      </w:r>
      <w:r w:rsidRPr="00524E4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REZERWATACH PRZYRODY ORAZ PRZEDSIĘBIORCÓW O STATUSIE CENTRUM BADAWCZO-ROZWOJOWEGO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809"/>
        <w:gridCol w:w="1418"/>
        <w:gridCol w:w="1134"/>
        <w:gridCol w:w="1559"/>
        <w:gridCol w:w="1559"/>
        <w:gridCol w:w="1809"/>
      </w:tblGrid>
      <w:tr w:rsidR="0036439A" w:rsidRPr="00A104CA" w:rsidTr="00434089">
        <w:trPr>
          <w:jc w:val="center"/>
        </w:trPr>
        <w:tc>
          <w:tcPr>
            <w:tcW w:w="9288" w:type="dxa"/>
            <w:gridSpan w:val="6"/>
            <w:vAlign w:val="center"/>
          </w:tcPr>
          <w:p w:rsidR="003968B4" w:rsidRDefault="003968B4" w:rsidP="004340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D34A1" w:rsidRDefault="0036439A" w:rsidP="004340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Skutki ustawowego zwolnienia z podatku od nieruchomości, określonego w art. 7 ust. 1 pkt 8 i ust. 2 pkt 5a ustawy z dnia 12 stycznia 1991 r. o podatkach i opłatach lokalnych (Dz. U. z 20</w:t>
            </w:r>
            <w:r w:rsidRPr="00A104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 r. poz. </w:t>
            </w:r>
            <w:r w:rsidRPr="00A104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716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 późn.zm.</w:t>
            </w: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6D4C65" w:rsidRPr="00A104CA" w:rsidRDefault="006D4C65" w:rsidP="004340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D34A1" w:rsidRPr="00A104CA" w:rsidRDefault="006D34A1" w:rsidP="004340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6439A" w:rsidRDefault="0036439A" w:rsidP="004340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rok .....</w:t>
            </w:r>
            <w:r w:rsidR="006D34A1" w:rsidRPr="00A104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</w:t>
            </w:r>
          </w:p>
          <w:p w:rsidR="003968B4" w:rsidRPr="00A104CA" w:rsidRDefault="003968B4" w:rsidP="004340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34A1" w:rsidRPr="00A104CA" w:rsidTr="00524E4C">
        <w:trPr>
          <w:jc w:val="center"/>
        </w:trPr>
        <w:tc>
          <w:tcPr>
            <w:tcW w:w="5920" w:type="dxa"/>
            <w:gridSpan w:val="4"/>
          </w:tcPr>
          <w:p w:rsidR="006D34A1" w:rsidRPr="00A104CA" w:rsidRDefault="006D34A1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gminy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6D34A1" w:rsidRPr="00A104CA" w:rsidRDefault="006D34A1" w:rsidP="00524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WOJEWODA</w:t>
            </w:r>
          </w:p>
          <w:p w:rsidR="006D34A1" w:rsidRPr="00A104CA" w:rsidRDefault="006D34A1" w:rsidP="00524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6D34A1" w:rsidRPr="00A104CA" w:rsidTr="00F93CD3">
        <w:trPr>
          <w:jc w:val="center"/>
        </w:trPr>
        <w:tc>
          <w:tcPr>
            <w:tcW w:w="5920" w:type="dxa"/>
            <w:gridSpan w:val="4"/>
          </w:tcPr>
          <w:p w:rsidR="006D34A1" w:rsidRPr="00A104CA" w:rsidRDefault="006D34A1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powiatu</w:t>
            </w:r>
          </w:p>
        </w:tc>
        <w:tc>
          <w:tcPr>
            <w:tcW w:w="3368" w:type="dxa"/>
            <w:gridSpan w:val="2"/>
            <w:vMerge/>
          </w:tcPr>
          <w:p w:rsidR="006D34A1" w:rsidRPr="00A104CA" w:rsidRDefault="006D34A1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34A1" w:rsidRPr="00A104CA" w:rsidTr="00F93CD3">
        <w:trPr>
          <w:jc w:val="center"/>
        </w:trPr>
        <w:tc>
          <w:tcPr>
            <w:tcW w:w="5920" w:type="dxa"/>
            <w:gridSpan w:val="4"/>
          </w:tcPr>
          <w:p w:rsidR="006D34A1" w:rsidRPr="00A104CA" w:rsidRDefault="006D34A1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województwa</w:t>
            </w:r>
          </w:p>
        </w:tc>
        <w:tc>
          <w:tcPr>
            <w:tcW w:w="3368" w:type="dxa"/>
            <w:gridSpan w:val="2"/>
            <w:vMerge/>
          </w:tcPr>
          <w:p w:rsidR="006D34A1" w:rsidRPr="00A104CA" w:rsidRDefault="006D34A1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34A1" w:rsidRPr="00A104CA" w:rsidTr="00F93CD3">
        <w:trPr>
          <w:jc w:val="center"/>
        </w:trPr>
        <w:tc>
          <w:tcPr>
            <w:tcW w:w="5920" w:type="dxa"/>
            <w:gridSpan w:val="4"/>
          </w:tcPr>
          <w:p w:rsidR="006D34A1" w:rsidRPr="00A104CA" w:rsidRDefault="006D34A1" w:rsidP="006D34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Symbole (wg GUS)</w:t>
            </w:r>
          </w:p>
        </w:tc>
        <w:tc>
          <w:tcPr>
            <w:tcW w:w="3368" w:type="dxa"/>
            <w:gridSpan w:val="2"/>
            <w:vMerge/>
          </w:tcPr>
          <w:p w:rsidR="006D34A1" w:rsidRPr="00A104CA" w:rsidRDefault="006D34A1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104CA" w:rsidRPr="00A104CA" w:rsidTr="00F93CD3">
        <w:trPr>
          <w:jc w:val="center"/>
        </w:trPr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tabs>
                <w:tab w:val="left" w:pos="634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 GMINY</w:t>
            </w:r>
          </w:p>
        </w:tc>
        <w:tc>
          <w:tcPr>
            <w:tcW w:w="3368" w:type="dxa"/>
            <w:gridSpan w:val="2"/>
            <w:vMerge/>
            <w:tcBorders>
              <w:bottom w:val="single" w:sz="4" w:space="0" w:color="000000" w:themeColor="text1"/>
            </w:tcBorders>
          </w:tcPr>
          <w:p w:rsidR="006D34A1" w:rsidRPr="00A104CA" w:rsidRDefault="006D34A1" w:rsidP="00F93CD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104CA" w:rsidRPr="00A104CA" w:rsidTr="00F93CD3">
        <w:trPr>
          <w:jc w:val="center"/>
        </w:trPr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D34A1" w:rsidRPr="00A104CA" w:rsidRDefault="006D34A1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4A1" w:rsidRPr="00A104CA" w:rsidRDefault="00A104CA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Stawka </w:t>
            </w:r>
            <w:r w:rsidR="006D34A1" w:rsidRPr="00364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podatku</w:t>
            </w:r>
            <w:r w:rsidRPr="00A104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od </w:t>
            </w:r>
            <w:r w:rsidR="006D34A1" w:rsidRPr="00364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D34A1" w:rsidRPr="0036439A" w:rsidRDefault="006D34A1" w:rsidP="00F93C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zwolnienia w pełnych złotych</w:t>
            </w:r>
          </w:p>
          <w:p w:rsidR="006D34A1" w:rsidRPr="00A104CA" w:rsidRDefault="006D34A1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(kol. 3 x kol. 4)</w:t>
            </w:r>
          </w:p>
        </w:tc>
      </w:tr>
      <w:tr w:rsidR="00A104CA" w:rsidRPr="00A104CA" w:rsidTr="00F93CD3">
        <w:trPr>
          <w:jc w:val="center"/>
        </w:trPr>
        <w:tc>
          <w:tcPr>
            <w:tcW w:w="3227" w:type="dxa"/>
            <w:gridSpan w:val="2"/>
            <w:vAlign w:val="center"/>
          </w:tcPr>
          <w:p w:rsidR="0036439A" w:rsidRPr="0036439A" w:rsidRDefault="00A104CA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A104CA" w:rsidRPr="0036439A" w:rsidRDefault="00A104CA" w:rsidP="00F93C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okresie</w:t>
            </w:r>
          </w:p>
          <w:p w:rsidR="00A104CA" w:rsidRPr="0036439A" w:rsidRDefault="00A104CA" w:rsidP="00F93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 ......</w:t>
            </w:r>
            <w:r w:rsidR="00F93C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....</w:t>
            </w:r>
            <w:r w:rsidRPr="003643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..</w:t>
            </w:r>
            <w:r w:rsidR="00F93C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..</w:t>
            </w:r>
          </w:p>
          <w:p w:rsidR="00A104CA" w:rsidRPr="00A104CA" w:rsidRDefault="00A104CA" w:rsidP="00F93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......</w:t>
            </w:r>
            <w:r w:rsidR="00F93C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......</w:t>
            </w:r>
            <w:r w:rsidRPr="003643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A104CA" w:rsidRPr="00A104CA" w:rsidRDefault="00A104CA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opodatkowania</w:t>
            </w:r>
          </w:p>
        </w:tc>
        <w:tc>
          <w:tcPr>
            <w:tcW w:w="15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A104CA" w:rsidRPr="00A104CA" w:rsidRDefault="00A104CA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 w:themeColor="text1"/>
            </w:tcBorders>
            <w:vAlign w:val="center"/>
          </w:tcPr>
          <w:p w:rsidR="00A104CA" w:rsidRPr="00A104CA" w:rsidRDefault="00A104CA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104CA" w:rsidRPr="00A104CA" w:rsidTr="00F93CD3">
        <w:trPr>
          <w:jc w:val="center"/>
        </w:trPr>
        <w:tc>
          <w:tcPr>
            <w:tcW w:w="3227" w:type="dxa"/>
            <w:gridSpan w:val="2"/>
          </w:tcPr>
          <w:p w:rsidR="00A104CA" w:rsidRPr="00A104CA" w:rsidRDefault="00A104CA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104CA" w:rsidRPr="00A104CA" w:rsidRDefault="00A104CA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A104CA" w:rsidRPr="00A104CA" w:rsidRDefault="00A104CA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A104CA" w:rsidRPr="00A104CA" w:rsidRDefault="00A104CA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A104CA" w:rsidRPr="00A104CA" w:rsidRDefault="00A104CA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5B2122" w:rsidRPr="00A104CA" w:rsidTr="00F93CD3">
        <w:trPr>
          <w:jc w:val="center"/>
        </w:trPr>
        <w:tc>
          <w:tcPr>
            <w:tcW w:w="9288" w:type="dxa"/>
            <w:gridSpan w:val="6"/>
          </w:tcPr>
          <w:p w:rsidR="005B2122" w:rsidRPr="00A104CA" w:rsidRDefault="005B2122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I. PARKI NARODOWE</w:t>
            </w:r>
          </w:p>
        </w:tc>
      </w:tr>
      <w:tr w:rsidR="005B2122" w:rsidRPr="00A104CA" w:rsidTr="00F93CD3">
        <w:trPr>
          <w:jc w:val="center"/>
        </w:trPr>
        <w:tc>
          <w:tcPr>
            <w:tcW w:w="3227" w:type="dxa"/>
            <w:gridSpan w:val="2"/>
          </w:tcPr>
          <w:p w:rsidR="005B2122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</w:p>
          <w:p w:rsidR="003968B4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</w:t>
            </w:r>
          </w:p>
          <w:p w:rsidR="003968B4" w:rsidRPr="00F93CD3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5B2122" w:rsidRPr="00A104CA" w:rsidRDefault="005B2122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5B2122" w:rsidRPr="00A104CA" w:rsidRDefault="005B2122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5B2122" w:rsidRPr="00A104CA" w:rsidRDefault="005B2122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5B2122" w:rsidRPr="00A104CA" w:rsidRDefault="005B2122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962D1D">
        <w:trPr>
          <w:trHeight w:val="920"/>
          <w:jc w:val="center"/>
        </w:trPr>
        <w:tc>
          <w:tcPr>
            <w:tcW w:w="3227" w:type="dxa"/>
            <w:gridSpan w:val="2"/>
          </w:tcPr>
          <w:p w:rsidR="00073D24" w:rsidRDefault="003968B4" w:rsidP="00073D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 grunty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wchodzące w skład obszarów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ochroną ścisłą, czynną lub krajobrazową </w:t>
            </w:r>
          </w:p>
          <w:p w:rsidR="003968B4" w:rsidRPr="00F93CD3" w:rsidRDefault="003968B4" w:rsidP="00397A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(podstawa prawna objęcia </w:t>
            </w:r>
            <w:r w:rsidR="00A928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obszarów 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ochroną</w:t>
            </w:r>
            <w:r w:rsidR="00073D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524E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budynki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 budowle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</w:p>
          <w:p w:rsidR="003968B4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</w:t>
            </w:r>
          </w:p>
          <w:p w:rsidR="003968B4" w:rsidRPr="00F93CD3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513838">
        <w:trPr>
          <w:trHeight w:val="378"/>
          <w:jc w:val="center"/>
        </w:trPr>
        <w:tc>
          <w:tcPr>
            <w:tcW w:w="3227" w:type="dxa"/>
            <w:gridSpan w:val="2"/>
          </w:tcPr>
          <w:p w:rsidR="00397AA9" w:rsidRDefault="003968B4" w:rsidP="003968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</w:t>
            </w:r>
            <w:r w:rsidR="00397AA9"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grunty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wchodzące w skład obszarów objętych ochroną ścisłą, czynną lub krajobrazową </w:t>
            </w:r>
          </w:p>
          <w:p w:rsidR="003968B4" w:rsidRPr="00F93CD3" w:rsidRDefault="003968B4" w:rsidP="00397A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(podstawa prawna objęcia </w:t>
            </w:r>
            <w:r w:rsidR="00A928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obszarów 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ochroną)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budynki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 budowle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9288" w:type="dxa"/>
            <w:gridSpan w:val="6"/>
          </w:tcPr>
          <w:p w:rsidR="003968B4" w:rsidRPr="00A104CA" w:rsidRDefault="003968B4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II. REZERWATY PRZYRODY</w:t>
            </w: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</w:p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</w:t>
            </w:r>
          </w:p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DA1AB9">
        <w:trPr>
          <w:trHeight w:val="378"/>
          <w:jc w:val="center"/>
        </w:trPr>
        <w:tc>
          <w:tcPr>
            <w:tcW w:w="3227" w:type="dxa"/>
            <w:gridSpan w:val="2"/>
          </w:tcPr>
          <w:p w:rsidR="003968B4" w:rsidRDefault="003968B4" w:rsidP="002A1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</w:t>
            </w:r>
            <w:r w:rsidR="00397AA9"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grunty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wchodzące w skład obszarów objętych ochroną ścisłą, czynną lub 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krajobrazową</w:t>
            </w:r>
          </w:p>
          <w:p w:rsidR="003968B4" w:rsidRPr="00F93CD3" w:rsidRDefault="003968B4" w:rsidP="002A1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073D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(podstawa prawna objęcia </w:t>
            </w:r>
            <w:r w:rsidR="00A928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obszarów </w:t>
            </w:r>
            <w:r w:rsidR="00073D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ochroną)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b) budynki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 budowle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</w:p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</w:p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004E21">
        <w:trPr>
          <w:trHeight w:val="378"/>
          <w:jc w:val="center"/>
        </w:trPr>
        <w:tc>
          <w:tcPr>
            <w:tcW w:w="3227" w:type="dxa"/>
            <w:gridSpan w:val="2"/>
          </w:tcPr>
          <w:p w:rsidR="003968B4" w:rsidRDefault="003968B4" w:rsidP="002A1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</w:t>
            </w:r>
            <w:r w:rsidR="00397AA9"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grunty</w:t>
            </w:r>
            <w:r w:rsidR="00397A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wchodzące w skład obszarów objętych ochroną ścisłą, czynną lub krajobrazową</w:t>
            </w:r>
          </w:p>
          <w:p w:rsidR="003968B4" w:rsidRPr="00F93CD3" w:rsidRDefault="003968B4" w:rsidP="002A1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</w:t>
            </w:r>
            <w:r w:rsidR="00073D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podstawa prawna objęcia </w:t>
            </w:r>
            <w:r w:rsidR="00A928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obszarów </w:t>
            </w:r>
            <w:r w:rsidR="00073D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ochroną)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budynki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 budowle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9288" w:type="dxa"/>
            <w:gridSpan w:val="6"/>
          </w:tcPr>
          <w:p w:rsidR="003968B4" w:rsidRPr="00A104CA" w:rsidRDefault="003968B4" w:rsidP="005B2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III. PRZESIĘBORCY O STATUSIE CENTRUM BADAWCZO-ROZWOJOWEGO</w:t>
            </w: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</w:p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</w:t>
            </w: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</w:t>
            </w:r>
          </w:p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 grunty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budynki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 budowle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</w:p>
          <w:p w:rsidR="003968B4" w:rsidRDefault="003968B4" w:rsidP="003968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……………..</w:t>
            </w: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</w:t>
            </w:r>
          </w:p>
          <w:p w:rsidR="003968B4" w:rsidRPr="00F93CD3" w:rsidRDefault="003968B4" w:rsidP="003968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 grunty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budynki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 budowle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68B4" w:rsidRPr="00A104CA" w:rsidTr="00F93CD3">
        <w:trPr>
          <w:jc w:val="center"/>
        </w:trPr>
        <w:tc>
          <w:tcPr>
            <w:tcW w:w="3227" w:type="dxa"/>
            <w:gridSpan w:val="2"/>
          </w:tcPr>
          <w:p w:rsidR="003968B4" w:rsidRPr="00F93CD3" w:rsidRDefault="003968B4" w:rsidP="00372E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 OGÓŁEM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93C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(I+II+III)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3968B4" w:rsidRPr="00F93CD3" w:rsidRDefault="003968B4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3968B4" w:rsidRPr="00F93CD3" w:rsidRDefault="003968B4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X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3968B4" w:rsidRPr="00F93CD3" w:rsidRDefault="003968B4" w:rsidP="00F93C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F93CD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>X</w:t>
            </w:r>
          </w:p>
        </w:tc>
        <w:tc>
          <w:tcPr>
            <w:tcW w:w="1809" w:type="dxa"/>
            <w:tcBorders>
              <w:left w:val="single" w:sz="4" w:space="0" w:color="000000" w:themeColor="text1"/>
            </w:tcBorders>
          </w:tcPr>
          <w:p w:rsidR="003968B4" w:rsidRPr="00A104CA" w:rsidRDefault="003968B4" w:rsidP="003643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6439A" w:rsidRPr="0036439A" w:rsidRDefault="0036439A" w:rsidP="00E61C52">
      <w:pPr>
        <w:spacing w:before="3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="0043408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E61C52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</w:t>
      </w:r>
      <w:r w:rsidR="00E61C52" w:rsidRPr="00E61C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E61C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="0043408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</w:t>
      </w:r>
      <w:r w:rsidR="00524E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 w:rsidR="0043408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……..…………….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="00524E4C">
        <w:rPr>
          <w:rFonts w:ascii="Times New Roman" w:eastAsia="Times New Roman" w:hAnsi="Times New Roman" w:cs="Times New Roman"/>
          <w:sz w:val="16"/>
          <w:szCs w:val="16"/>
          <w:lang w:eastAsia="pl-PL"/>
        </w:rPr>
        <w:t>..</w:t>
      </w:r>
    </w:p>
    <w:p w:rsidR="0036439A" w:rsidRPr="0036439A" w:rsidRDefault="0036439A" w:rsidP="00F93CD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(główny księgowy/skarbnik) </w:t>
      </w:r>
      <w:r w:rsidR="00F93C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43408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F93C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(wójt, burmistrz, prezydent</w:t>
      </w:r>
      <w:r w:rsidR="00E61C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miasta)</w:t>
      </w:r>
    </w:p>
    <w:p w:rsidR="0036439A" w:rsidRPr="0036439A" w:rsidRDefault="0036439A" w:rsidP="0036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.........</w:t>
      </w:r>
      <w:r w:rsidR="00524E4C">
        <w:rPr>
          <w:rFonts w:ascii="Times New Roman" w:eastAsia="Times New Roman" w:hAnsi="Times New Roman" w:cs="Times New Roman"/>
          <w:sz w:val="16"/>
          <w:szCs w:val="16"/>
          <w:lang w:eastAsia="pl-PL"/>
        </w:rPr>
        <w:t>..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524E4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</w:t>
      </w:r>
    </w:p>
    <w:p w:rsidR="0036439A" w:rsidRPr="0036439A" w:rsidRDefault="0036439A" w:rsidP="00F93CD3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="00524E4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290E3E" w:rsidRPr="00E61C52" w:rsidRDefault="0036439A" w:rsidP="00F93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439A">
        <w:rPr>
          <w:rFonts w:ascii="Times New Roman" w:eastAsia="Times New Roman" w:hAnsi="Times New Roman" w:cs="Times New Roman"/>
          <w:sz w:val="16"/>
          <w:szCs w:val="16"/>
          <w:lang w:eastAsia="pl-PL"/>
        </w:rPr>
        <w:t>(rok, miesiąc, dzień)</w:t>
      </w:r>
    </w:p>
    <w:sectPr w:rsidR="00290E3E" w:rsidRPr="00E61C52" w:rsidSect="008A1F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47" w:rsidRDefault="00D52147" w:rsidP="003968B4">
      <w:pPr>
        <w:spacing w:after="0" w:line="240" w:lineRule="auto"/>
      </w:pPr>
      <w:r>
        <w:separator/>
      </w:r>
    </w:p>
  </w:endnote>
  <w:endnote w:type="continuationSeparator" w:id="1">
    <w:p w:rsidR="00D52147" w:rsidRDefault="00D52147" w:rsidP="0039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20187"/>
      <w:docPartObj>
        <w:docPartGallery w:val="Page Numbers (Bottom of Page)"/>
        <w:docPartUnique/>
      </w:docPartObj>
    </w:sdtPr>
    <w:sdtContent>
      <w:p w:rsidR="003968B4" w:rsidRDefault="008A1F85">
        <w:pPr>
          <w:pStyle w:val="Stopka"/>
          <w:jc w:val="right"/>
        </w:pPr>
        <w:r>
          <w:fldChar w:fldCharType="begin"/>
        </w:r>
        <w:r w:rsidR="003968B4">
          <w:instrText>PAGE   \* MERGEFORMAT</w:instrText>
        </w:r>
        <w:r>
          <w:fldChar w:fldCharType="separate"/>
        </w:r>
        <w:r w:rsidR="00D7414E">
          <w:rPr>
            <w:noProof/>
          </w:rPr>
          <w:t>2</w:t>
        </w:r>
        <w:r>
          <w:fldChar w:fldCharType="end"/>
        </w:r>
        <w:r w:rsidR="003968B4">
          <w:t>/2</w:t>
        </w:r>
      </w:p>
    </w:sdtContent>
  </w:sdt>
  <w:p w:rsidR="003968B4" w:rsidRDefault="00396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47" w:rsidRDefault="00D52147" w:rsidP="003968B4">
      <w:pPr>
        <w:spacing w:after="0" w:line="240" w:lineRule="auto"/>
      </w:pPr>
      <w:r>
        <w:separator/>
      </w:r>
    </w:p>
  </w:footnote>
  <w:footnote w:type="continuationSeparator" w:id="1">
    <w:p w:rsidR="00D52147" w:rsidRDefault="00D52147" w:rsidP="0039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9A"/>
    <w:rsid w:val="00073D24"/>
    <w:rsid w:val="00165751"/>
    <w:rsid w:val="002701C8"/>
    <w:rsid w:val="00290E3E"/>
    <w:rsid w:val="003125D1"/>
    <w:rsid w:val="0036439A"/>
    <w:rsid w:val="003968B4"/>
    <w:rsid w:val="00397AA9"/>
    <w:rsid w:val="00434089"/>
    <w:rsid w:val="00500194"/>
    <w:rsid w:val="00524E4C"/>
    <w:rsid w:val="005B2122"/>
    <w:rsid w:val="006D34A1"/>
    <w:rsid w:val="006D4C65"/>
    <w:rsid w:val="006D5A8F"/>
    <w:rsid w:val="00723415"/>
    <w:rsid w:val="007B3E1D"/>
    <w:rsid w:val="007C35C7"/>
    <w:rsid w:val="008A1F85"/>
    <w:rsid w:val="00987318"/>
    <w:rsid w:val="00A104CA"/>
    <w:rsid w:val="00A92887"/>
    <w:rsid w:val="00AE49BE"/>
    <w:rsid w:val="00AE53FD"/>
    <w:rsid w:val="00AF30EF"/>
    <w:rsid w:val="00D52147"/>
    <w:rsid w:val="00D7414E"/>
    <w:rsid w:val="00E27996"/>
    <w:rsid w:val="00E61C52"/>
    <w:rsid w:val="00E87982"/>
    <w:rsid w:val="00F25281"/>
    <w:rsid w:val="00F9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6439A"/>
  </w:style>
  <w:style w:type="paragraph" w:styleId="NormalnyWeb">
    <w:name w:val="Normal (Web)"/>
    <w:basedOn w:val="Normalny"/>
    <w:uiPriority w:val="99"/>
    <w:unhideWhenUsed/>
    <w:rsid w:val="0036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36439A"/>
  </w:style>
  <w:style w:type="paragraph" w:customStyle="1" w:styleId="text-center1">
    <w:name w:val="text-center1"/>
    <w:basedOn w:val="Normalny"/>
    <w:rsid w:val="0036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8B4"/>
  </w:style>
  <w:style w:type="paragraph" w:styleId="Stopka">
    <w:name w:val="footer"/>
    <w:basedOn w:val="Normalny"/>
    <w:link w:val="StopkaZnak"/>
    <w:uiPriority w:val="99"/>
    <w:unhideWhenUsed/>
    <w:rsid w:val="0039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6439A"/>
  </w:style>
  <w:style w:type="paragraph" w:styleId="NormalnyWeb">
    <w:name w:val="Normal (Web)"/>
    <w:basedOn w:val="Normalny"/>
    <w:uiPriority w:val="99"/>
    <w:unhideWhenUsed/>
    <w:rsid w:val="0036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36439A"/>
  </w:style>
  <w:style w:type="paragraph" w:customStyle="1" w:styleId="text-center1">
    <w:name w:val="text-center1"/>
    <w:basedOn w:val="Normalny"/>
    <w:rsid w:val="0036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8B4"/>
  </w:style>
  <w:style w:type="paragraph" w:styleId="Stopka">
    <w:name w:val="footer"/>
    <w:basedOn w:val="Normalny"/>
    <w:link w:val="StopkaZnak"/>
    <w:uiPriority w:val="99"/>
    <w:unhideWhenUsed/>
    <w:rsid w:val="0039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89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6AF8-CC14-4E3F-BFDE-01024587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Pruska Izabela</dc:creator>
  <cp:lastModifiedBy>apc</cp:lastModifiedBy>
  <cp:revision>2</cp:revision>
  <cp:lastPrinted>2016-09-29T06:09:00Z</cp:lastPrinted>
  <dcterms:created xsi:type="dcterms:W3CDTF">2016-11-18T09:17:00Z</dcterms:created>
  <dcterms:modified xsi:type="dcterms:W3CDTF">2016-11-18T09:17:00Z</dcterms:modified>
</cp:coreProperties>
</file>