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6D" w:rsidRDefault="0096236D" w:rsidP="0096236D">
      <w:pPr>
        <w:tabs>
          <w:tab w:val="left" w:pos="709"/>
        </w:tabs>
        <w:ind w:right="-1"/>
        <w:jc w:val="right"/>
        <w:rPr>
          <w:rFonts w:ascii="Sylfaen" w:hAnsi="Sylfaen" w:cs="Calibri"/>
        </w:rPr>
      </w:pPr>
      <w:r w:rsidRPr="000E311C">
        <w:rPr>
          <w:rFonts w:ascii="Sylfaen" w:hAnsi="Sylfaen" w:cs="Calibri"/>
        </w:rPr>
        <w:t xml:space="preserve">Poznań, dnia </w:t>
      </w:r>
      <w:r>
        <w:rPr>
          <w:rFonts w:ascii="Sylfaen" w:hAnsi="Sylfaen" w:cs="Calibri"/>
        </w:rPr>
        <w:t>1</w:t>
      </w:r>
      <w:r w:rsidR="003D6537">
        <w:rPr>
          <w:rFonts w:ascii="Sylfaen" w:hAnsi="Sylfaen" w:cs="Calibri"/>
        </w:rPr>
        <w:t>7</w:t>
      </w:r>
      <w:r>
        <w:rPr>
          <w:rFonts w:ascii="Sylfaen" w:hAnsi="Sylfaen" w:cs="Calibri"/>
        </w:rPr>
        <w:t xml:space="preserve"> marca </w:t>
      </w:r>
      <w:r w:rsidRPr="000E311C">
        <w:rPr>
          <w:rFonts w:ascii="Sylfaen" w:hAnsi="Sylfaen" w:cs="Calibri"/>
        </w:rPr>
        <w:t>20</w:t>
      </w:r>
      <w:r>
        <w:rPr>
          <w:rFonts w:ascii="Sylfaen" w:hAnsi="Sylfaen" w:cs="Calibri"/>
        </w:rPr>
        <w:t>20</w:t>
      </w:r>
      <w:r w:rsidRPr="000E311C">
        <w:rPr>
          <w:rFonts w:ascii="Sylfaen" w:hAnsi="Sylfaen" w:cs="Calibri"/>
        </w:rPr>
        <w:t xml:space="preserve"> roku</w:t>
      </w:r>
    </w:p>
    <w:p w:rsidR="0096236D" w:rsidRPr="000E311C" w:rsidRDefault="0096236D" w:rsidP="009623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lang w:eastAsia="pl-PL"/>
        </w:rPr>
      </w:pPr>
    </w:p>
    <w:p w:rsidR="0096236D" w:rsidRPr="000E311C" w:rsidRDefault="0096236D" w:rsidP="009623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Calibri"/>
          <w:b/>
          <w:bCs/>
          <w:lang w:eastAsia="pl-PL"/>
        </w:rPr>
      </w:pPr>
      <w:r w:rsidRPr="000E311C">
        <w:rPr>
          <w:rFonts w:ascii="Sylfaen" w:hAnsi="Sylfaen" w:cs="Calibri"/>
          <w:b/>
          <w:bCs/>
          <w:lang w:eastAsia="pl-PL"/>
        </w:rPr>
        <w:t>ODPOWIEDZI NA ZAPYTANIA SKIEROWANE DO ZAMAWIAJĄCEGO.</w:t>
      </w:r>
    </w:p>
    <w:p w:rsidR="0096236D" w:rsidRPr="000E311C" w:rsidRDefault="0096236D" w:rsidP="0096236D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</w:p>
    <w:p w:rsidR="0096236D" w:rsidRPr="0096236D" w:rsidRDefault="0096236D" w:rsidP="0096236D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  <w:r w:rsidRPr="000E311C">
        <w:rPr>
          <w:rFonts w:ascii="Sylfaen" w:hAnsi="Sylfaen" w:cs="Calibri"/>
        </w:rPr>
        <w:t>Nawiązując do ogłoszenia o zamówieni</w:t>
      </w:r>
      <w:r>
        <w:rPr>
          <w:rFonts w:ascii="Sylfaen" w:hAnsi="Sylfaen" w:cs="Calibri"/>
        </w:rPr>
        <w:t>e</w:t>
      </w:r>
      <w:r w:rsidRPr="000E311C">
        <w:rPr>
          <w:rFonts w:ascii="Sylfaen" w:hAnsi="Sylfaen" w:cs="Calibri"/>
        </w:rPr>
        <w:t xml:space="preserve"> opublikowanego w </w:t>
      </w:r>
      <w:r>
        <w:rPr>
          <w:rFonts w:ascii="Sylfaen" w:hAnsi="Sylfaen" w:cs="Calibri"/>
        </w:rPr>
        <w:t>Bazie Konkurencyjności</w:t>
      </w:r>
      <w:r w:rsidRPr="000E311C">
        <w:rPr>
          <w:rFonts w:ascii="Sylfaen" w:hAnsi="Sylfaen" w:cs="Calibri"/>
        </w:rPr>
        <w:t xml:space="preserve"> pod numerem </w:t>
      </w:r>
      <w:r w:rsidRPr="0096236D">
        <w:rPr>
          <w:rFonts w:ascii="Sylfaen" w:hAnsi="Sylfaen" w:cs="Calibri"/>
        </w:rPr>
        <w:t>29110</w:t>
      </w:r>
      <w:r>
        <w:rPr>
          <w:rFonts w:ascii="Sylfaen" w:hAnsi="Sylfaen" w:cs="Calibri"/>
        </w:rPr>
        <w:t xml:space="preserve"> </w:t>
      </w:r>
      <w:r w:rsidRPr="0096236D">
        <w:rPr>
          <w:rFonts w:ascii="Sylfaen" w:hAnsi="Sylfaen" w:cs="Calibri"/>
        </w:rPr>
        <w:t xml:space="preserve">z dnia </w:t>
      </w:r>
      <w:r>
        <w:rPr>
          <w:rFonts w:ascii="Sylfaen" w:hAnsi="Sylfaen" w:cs="Calibri"/>
        </w:rPr>
        <w:t xml:space="preserve">4 marca </w:t>
      </w:r>
      <w:r w:rsidRPr="000E311C">
        <w:rPr>
          <w:rFonts w:ascii="Sylfaen" w:hAnsi="Sylfaen"/>
        </w:rPr>
        <w:t>20</w:t>
      </w:r>
      <w:r>
        <w:rPr>
          <w:rFonts w:ascii="Sylfaen" w:hAnsi="Sylfaen"/>
        </w:rPr>
        <w:t>20</w:t>
      </w:r>
      <w:r w:rsidRPr="000E311C">
        <w:rPr>
          <w:rFonts w:ascii="Sylfaen" w:hAnsi="Sylfaen"/>
        </w:rPr>
        <w:t>r.</w:t>
      </w:r>
      <w:r w:rsidRPr="000E311C">
        <w:rPr>
          <w:rFonts w:ascii="Sylfaen" w:hAnsi="Sylfaen" w:cs="Calibri"/>
        </w:rPr>
        <w:t xml:space="preserve"> w po</w:t>
      </w:r>
      <w:r>
        <w:rPr>
          <w:rFonts w:ascii="Sylfaen" w:hAnsi="Sylfaen" w:cs="Calibri"/>
        </w:rPr>
        <w:t xml:space="preserve">stępowaniu </w:t>
      </w:r>
      <w:r w:rsidR="00822383" w:rsidRPr="000E311C">
        <w:rPr>
          <w:rFonts w:ascii="Sylfaen" w:hAnsi="Sylfaen" w:cs="Calibri"/>
        </w:rPr>
        <w:t xml:space="preserve">na </w:t>
      </w:r>
      <w:r w:rsidR="00822383" w:rsidRPr="0096236D">
        <w:rPr>
          <w:rFonts w:ascii="Sylfaen" w:hAnsi="Sylfaen"/>
          <w:b/>
          <w:i/>
        </w:rPr>
        <w:t>usługi produkcji materiałów video oraz usługi fotograficzne</w:t>
      </w:r>
      <w:r w:rsidR="00822383">
        <w:rPr>
          <w:rFonts w:ascii="Sylfaen" w:hAnsi="Sylfaen" w:cs="Calibri"/>
        </w:rPr>
        <w:t xml:space="preserve"> </w:t>
      </w:r>
      <w:r>
        <w:rPr>
          <w:rFonts w:ascii="Sylfaen" w:hAnsi="Sylfaen" w:cs="Calibri"/>
        </w:rPr>
        <w:t xml:space="preserve">prowadzonym </w:t>
      </w:r>
      <w:r w:rsidR="00822383" w:rsidRPr="00822383">
        <w:rPr>
          <w:rFonts w:ascii="Sylfaen" w:hAnsi="Sylfaen" w:cs="Calibri"/>
          <w:bCs/>
        </w:rPr>
        <w:t>z zasadą konkurencyjności określoną w aktualnych wytycznych Ministra Inwestycji i Rozwoju w zakresie udzielania zamówień w ramach Mechanizmu Finansowego EOG 2014-2021 oraz Norweskiego Mechanizmu Finansowego 2014-2021, dla zamówienia publicznego o wartości niższej niż określona w art. 4 pkt. 8 ustawy z dnia 29 stycznia 2004 r. Prawo zamówień publicznych (tekst jednolity z 2019 Dz.U. z 2019 r. poz. 1843).</w:t>
      </w:r>
      <w:r w:rsidR="00822383">
        <w:rPr>
          <w:rFonts w:ascii="Sylfaen" w:hAnsi="Sylfaen" w:cs="Calibri"/>
        </w:rPr>
        <w:t xml:space="preserve"> </w:t>
      </w:r>
      <w:r w:rsidRPr="000E311C">
        <w:rPr>
          <w:rFonts w:ascii="Sylfaen" w:hAnsi="Sylfaen" w:cs="Calibri"/>
        </w:rPr>
        <w:t>Zamawiający – Związek Miast Polskich udziela odpowiedzi na zapytania Wykonawców.</w:t>
      </w:r>
    </w:p>
    <w:p w:rsidR="0096236D" w:rsidRDefault="0096236D" w:rsidP="0096236D">
      <w:pPr>
        <w:spacing w:before="120" w:after="0" w:line="288" w:lineRule="auto"/>
        <w:jc w:val="both"/>
        <w:rPr>
          <w:rFonts w:ascii="Sylfaen" w:hAnsi="Sylfaen" w:cs="Calibri"/>
        </w:rPr>
      </w:pPr>
    </w:p>
    <w:p w:rsidR="003D6537" w:rsidRPr="003D6537" w:rsidRDefault="003D6537" w:rsidP="003D6537">
      <w:pPr>
        <w:spacing w:after="0" w:line="240" w:lineRule="auto"/>
        <w:rPr>
          <w:rFonts w:ascii="Sylfaen" w:hAnsi="Sylfaen" w:cs="Calibri"/>
          <w:b/>
          <w:bCs/>
        </w:rPr>
      </w:pPr>
      <w:r w:rsidRPr="003D6537">
        <w:rPr>
          <w:rFonts w:ascii="Sylfaen" w:hAnsi="Sylfaen" w:cs="Calibri"/>
          <w:b/>
          <w:bCs/>
        </w:rPr>
        <w:t xml:space="preserve">Pytanie nr 1 </w:t>
      </w:r>
    </w:p>
    <w:p w:rsidR="003D6537" w:rsidRPr="003D6537" w:rsidRDefault="003D6537" w:rsidP="003D6537">
      <w:pPr>
        <w:spacing w:after="0" w:line="240" w:lineRule="auto"/>
        <w:rPr>
          <w:rFonts w:ascii="Sylfaen" w:hAnsi="Sylfaen" w:cs="Calibri"/>
          <w:bCs/>
        </w:rPr>
      </w:pPr>
      <w:r>
        <w:rPr>
          <w:rFonts w:ascii="Sylfaen" w:hAnsi="Sylfaen" w:cs="Calibri"/>
          <w:bCs/>
        </w:rPr>
        <w:t>P</w:t>
      </w:r>
      <w:r w:rsidRPr="003D6537">
        <w:rPr>
          <w:rFonts w:ascii="Sylfaen" w:hAnsi="Sylfaen" w:cs="Calibri"/>
          <w:bCs/>
        </w:rPr>
        <w:t>odczas nadawanie oferty w firmie kurierskiej (</w:t>
      </w:r>
      <w:proofErr w:type="spellStart"/>
      <w:r w:rsidRPr="003D6537">
        <w:rPr>
          <w:rFonts w:ascii="Sylfaen" w:hAnsi="Sylfaen" w:cs="Calibri"/>
          <w:bCs/>
        </w:rPr>
        <w:t>dpd</w:t>
      </w:r>
      <w:proofErr w:type="spellEnd"/>
      <w:r w:rsidRPr="003D6537">
        <w:rPr>
          <w:rFonts w:ascii="Sylfaen" w:hAnsi="Sylfaen" w:cs="Calibri"/>
          <w:bCs/>
        </w:rPr>
        <w:t>) otrzymałem informację o możliwych wydłużeniach terminów dostarczania przesyłek. Czy jest możliwe przesunięcie terminu składania ofert o 24h?</w:t>
      </w:r>
    </w:p>
    <w:p w:rsidR="003D6537" w:rsidRPr="003D6537" w:rsidRDefault="003D6537" w:rsidP="003D6537">
      <w:pPr>
        <w:spacing w:after="0" w:line="240" w:lineRule="auto"/>
        <w:rPr>
          <w:rFonts w:ascii="Sylfaen" w:hAnsi="Sylfaen" w:cs="Calibri"/>
          <w:bCs/>
        </w:rPr>
      </w:pPr>
      <w:r w:rsidRPr="003D6537">
        <w:rPr>
          <w:rFonts w:ascii="Sylfaen" w:hAnsi="Sylfaen" w:cs="Calibri"/>
          <w:bCs/>
        </w:rPr>
        <w:t> </w:t>
      </w:r>
    </w:p>
    <w:p w:rsidR="003D6537" w:rsidRPr="003D6537" w:rsidRDefault="003D6537" w:rsidP="003D6537">
      <w:pPr>
        <w:spacing w:after="0" w:line="240" w:lineRule="auto"/>
        <w:rPr>
          <w:rFonts w:ascii="Sylfaen" w:hAnsi="Sylfaen" w:cs="Calibri"/>
          <w:b/>
          <w:bCs/>
        </w:rPr>
      </w:pPr>
      <w:r w:rsidRPr="003D6537">
        <w:rPr>
          <w:rFonts w:ascii="Sylfaen" w:hAnsi="Sylfaen" w:cs="Calibri"/>
          <w:b/>
          <w:bCs/>
        </w:rPr>
        <w:t>Odpowiedź</w:t>
      </w:r>
    </w:p>
    <w:p w:rsidR="003D6537" w:rsidRDefault="003D6537" w:rsidP="00723DC8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</w:p>
    <w:p w:rsidR="00723DC8" w:rsidRPr="004A4143" w:rsidRDefault="00723DC8" w:rsidP="00723DC8">
      <w:pPr>
        <w:tabs>
          <w:tab w:val="left" w:pos="709"/>
        </w:tabs>
        <w:ind w:right="-1"/>
        <w:jc w:val="both"/>
        <w:rPr>
          <w:rFonts w:ascii="Sylfaen" w:hAnsi="Sylfaen" w:cs="Calibri"/>
          <w:u w:val="single"/>
        </w:rPr>
      </w:pPr>
      <w:r w:rsidRPr="008E2C5B">
        <w:rPr>
          <w:rFonts w:ascii="Sylfaen" w:hAnsi="Sylfaen" w:cs="Calibri"/>
        </w:rPr>
        <w:t>Zamawiający, Z</w:t>
      </w:r>
      <w:r>
        <w:rPr>
          <w:rFonts w:ascii="Sylfaen" w:hAnsi="Sylfaen" w:cs="Calibri"/>
        </w:rPr>
        <w:t xml:space="preserve">wiązek Miast Polskich w Poznaniu działając na podstawie </w:t>
      </w:r>
      <w:r w:rsidR="006641B4" w:rsidRPr="00822383">
        <w:rPr>
          <w:rFonts w:ascii="Sylfaen" w:hAnsi="Sylfaen" w:cs="Calibri"/>
          <w:bCs/>
        </w:rPr>
        <w:t>w aktualnych wytycznych Ministra Inwestycji i Rozwoju w zakresie udzielania zamówień w ramach Mechanizmu Finansowego EOG 2014-2021 oraz Norweskiego Mechanizmu Finansowego 2014-2021</w:t>
      </w:r>
      <w:r w:rsidR="006641B4">
        <w:rPr>
          <w:rFonts w:ascii="Sylfaen" w:hAnsi="Sylfaen" w:cs="Calibri"/>
          <w:bCs/>
        </w:rPr>
        <w:t xml:space="preserve"> </w:t>
      </w:r>
      <w:r w:rsidRPr="004A4143">
        <w:rPr>
          <w:rFonts w:ascii="Sylfaen" w:hAnsi="Sylfaen" w:cs="Calibri"/>
          <w:u w:val="single"/>
        </w:rPr>
        <w:t>przedłuża termin składania ofer</w:t>
      </w:r>
      <w:r w:rsidR="006641B4" w:rsidRPr="004A4143">
        <w:rPr>
          <w:rFonts w:ascii="Sylfaen" w:hAnsi="Sylfaen" w:cs="Calibri"/>
          <w:u w:val="single"/>
        </w:rPr>
        <w:t xml:space="preserve">t i informuje o tym wykonawców </w:t>
      </w:r>
      <w:r w:rsidRPr="004A4143">
        <w:rPr>
          <w:rFonts w:ascii="Sylfaen" w:hAnsi="Sylfaen" w:cs="Calibri"/>
          <w:u w:val="single"/>
        </w:rPr>
        <w:t xml:space="preserve">oraz zamieszcza informację na stronie internetowej. </w:t>
      </w:r>
    </w:p>
    <w:p w:rsidR="00723DC8" w:rsidRPr="00514B60" w:rsidRDefault="00723DC8" w:rsidP="00723DC8">
      <w:pPr>
        <w:tabs>
          <w:tab w:val="left" w:pos="709"/>
        </w:tabs>
        <w:ind w:right="-1"/>
        <w:jc w:val="both"/>
        <w:rPr>
          <w:rFonts w:ascii="Sylfaen" w:hAnsi="Sylfaen" w:cs="Calibri"/>
          <w:b/>
        </w:rPr>
      </w:pPr>
      <w:r w:rsidRPr="00514B60">
        <w:rPr>
          <w:rFonts w:ascii="Sylfaen" w:hAnsi="Sylfaen" w:cs="Calibri"/>
          <w:b/>
        </w:rPr>
        <w:t xml:space="preserve">Zamawiający wyznacza nowy termin składania ofert na dzień </w:t>
      </w:r>
      <w:r>
        <w:rPr>
          <w:rFonts w:ascii="Sylfaen" w:hAnsi="Sylfaen" w:cs="Calibri"/>
          <w:b/>
        </w:rPr>
        <w:t xml:space="preserve">19 </w:t>
      </w:r>
      <w:r w:rsidR="006641B4">
        <w:rPr>
          <w:rFonts w:ascii="Sylfaen" w:hAnsi="Sylfaen" w:cs="Calibri"/>
          <w:b/>
        </w:rPr>
        <w:t xml:space="preserve">MARCA </w:t>
      </w:r>
      <w:r w:rsidRPr="00514B60">
        <w:rPr>
          <w:rFonts w:ascii="Sylfaen" w:hAnsi="Sylfaen" w:cs="Calibri"/>
          <w:b/>
        </w:rPr>
        <w:t>20</w:t>
      </w:r>
      <w:r w:rsidR="006641B4">
        <w:rPr>
          <w:rFonts w:ascii="Sylfaen" w:hAnsi="Sylfaen" w:cs="Calibri"/>
          <w:b/>
        </w:rPr>
        <w:t>20</w:t>
      </w:r>
      <w:r w:rsidRPr="00514B60">
        <w:rPr>
          <w:rFonts w:ascii="Sylfaen" w:hAnsi="Sylfaen" w:cs="Calibri"/>
          <w:b/>
        </w:rPr>
        <w:t xml:space="preserve"> roku.</w:t>
      </w:r>
    </w:p>
    <w:p w:rsidR="00723DC8" w:rsidRPr="008E2C5B" w:rsidRDefault="00723DC8" w:rsidP="00723DC8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</w:p>
    <w:p w:rsidR="00723DC8" w:rsidRPr="00324F45" w:rsidRDefault="00723DC8" w:rsidP="00723DC8">
      <w:pPr>
        <w:tabs>
          <w:tab w:val="left" w:pos="709"/>
        </w:tabs>
        <w:ind w:left="708" w:right="-1"/>
        <w:jc w:val="both"/>
        <w:rPr>
          <w:rFonts w:ascii="Sylfaen" w:hAnsi="Sylfaen" w:cs="Calibri"/>
          <w:b/>
          <w:i/>
        </w:rPr>
      </w:pPr>
      <w:r w:rsidRPr="00324F45">
        <w:rPr>
          <w:rFonts w:ascii="Sylfaen" w:hAnsi="Sylfaen" w:cs="Calibri"/>
          <w:b/>
          <w:i/>
        </w:rPr>
        <w:t xml:space="preserve">Oferty należy przesłać / składać do dnia </w:t>
      </w:r>
      <w:r w:rsidR="003D6537">
        <w:rPr>
          <w:rFonts w:ascii="Sylfaen" w:hAnsi="Sylfaen" w:cs="Calibri"/>
          <w:b/>
          <w:i/>
        </w:rPr>
        <w:t>23</w:t>
      </w:r>
      <w:r w:rsidR="00E55CDD">
        <w:rPr>
          <w:rFonts w:ascii="Sylfaen" w:hAnsi="Sylfaen" w:cs="Calibri"/>
          <w:b/>
          <w:i/>
        </w:rPr>
        <w:t xml:space="preserve"> marca 2020</w:t>
      </w:r>
      <w:r w:rsidRPr="00324F45">
        <w:rPr>
          <w:rFonts w:ascii="Sylfaen" w:hAnsi="Sylfaen" w:cs="Calibri"/>
          <w:b/>
          <w:i/>
        </w:rPr>
        <w:t>r.</w:t>
      </w:r>
      <w:r w:rsidR="000750A5">
        <w:rPr>
          <w:rFonts w:ascii="Sylfaen" w:hAnsi="Sylfaen" w:cs="Calibri"/>
          <w:b/>
          <w:i/>
        </w:rPr>
        <w:t xml:space="preserve"> do godz. 12</w:t>
      </w:r>
      <w:r w:rsidRPr="00324F45">
        <w:rPr>
          <w:rFonts w:ascii="Sylfaen" w:hAnsi="Sylfaen" w:cs="Calibri"/>
          <w:b/>
          <w:i/>
        </w:rPr>
        <w:t xml:space="preserve">.00 na adres zamawiającego podany w punkcie 1 </w:t>
      </w:r>
      <w:r w:rsidR="00E55CDD">
        <w:rPr>
          <w:rFonts w:ascii="Sylfaen" w:hAnsi="Sylfaen" w:cs="Calibri"/>
          <w:b/>
          <w:i/>
        </w:rPr>
        <w:t>zapytania</w:t>
      </w:r>
      <w:r w:rsidRPr="00324F45">
        <w:rPr>
          <w:rFonts w:ascii="Sylfaen" w:hAnsi="Sylfaen" w:cs="Calibri"/>
          <w:b/>
          <w:i/>
        </w:rPr>
        <w:t>, sekretariat  (I. piętro).</w:t>
      </w:r>
    </w:p>
    <w:p w:rsidR="00723DC8" w:rsidRPr="00324F45" w:rsidRDefault="00723DC8" w:rsidP="00723DC8">
      <w:pPr>
        <w:tabs>
          <w:tab w:val="left" w:pos="709"/>
        </w:tabs>
        <w:ind w:left="708" w:right="-1"/>
        <w:jc w:val="both"/>
        <w:rPr>
          <w:rFonts w:ascii="Sylfaen" w:hAnsi="Sylfaen" w:cs="Calibri"/>
          <w:b/>
          <w:i/>
        </w:rPr>
      </w:pPr>
      <w:r w:rsidRPr="00324F45">
        <w:rPr>
          <w:rFonts w:ascii="Sylfaen" w:hAnsi="Sylfaen" w:cs="Calibri"/>
          <w:b/>
          <w:i/>
        </w:rPr>
        <w:t>Ot</w:t>
      </w:r>
      <w:r w:rsidR="003D6537">
        <w:rPr>
          <w:rFonts w:ascii="Sylfaen" w:hAnsi="Sylfaen" w:cs="Calibri"/>
          <w:b/>
          <w:i/>
        </w:rPr>
        <w:t>warcie złożonych ofert nastąpi 23</w:t>
      </w:r>
      <w:bookmarkStart w:id="0" w:name="_GoBack"/>
      <w:bookmarkEnd w:id="0"/>
      <w:r w:rsidRPr="00324F45">
        <w:rPr>
          <w:rFonts w:ascii="Sylfaen" w:hAnsi="Sylfaen" w:cs="Calibri"/>
          <w:b/>
          <w:i/>
        </w:rPr>
        <w:t xml:space="preserve"> </w:t>
      </w:r>
      <w:r w:rsidR="00E55CDD">
        <w:rPr>
          <w:rFonts w:ascii="Sylfaen" w:hAnsi="Sylfaen" w:cs="Calibri"/>
          <w:b/>
          <w:i/>
        </w:rPr>
        <w:t xml:space="preserve">marca </w:t>
      </w:r>
      <w:r w:rsidRPr="00324F45">
        <w:rPr>
          <w:rFonts w:ascii="Sylfaen" w:hAnsi="Sylfaen" w:cs="Calibri"/>
          <w:b/>
          <w:i/>
        </w:rPr>
        <w:t>20</w:t>
      </w:r>
      <w:r w:rsidR="00E55CDD">
        <w:rPr>
          <w:rFonts w:ascii="Sylfaen" w:hAnsi="Sylfaen" w:cs="Calibri"/>
          <w:b/>
          <w:i/>
        </w:rPr>
        <w:t>20</w:t>
      </w:r>
      <w:r w:rsidRPr="00324F45">
        <w:rPr>
          <w:rFonts w:ascii="Sylfaen" w:hAnsi="Sylfaen" w:cs="Calibri"/>
          <w:b/>
          <w:i/>
        </w:rPr>
        <w:t>r o godz. 1</w:t>
      </w:r>
      <w:r w:rsidR="000750A5">
        <w:rPr>
          <w:rFonts w:ascii="Sylfaen" w:hAnsi="Sylfaen" w:cs="Calibri"/>
          <w:b/>
          <w:i/>
        </w:rPr>
        <w:t>2</w:t>
      </w:r>
      <w:r w:rsidRPr="00324F45">
        <w:rPr>
          <w:rFonts w:ascii="Sylfaen" w:hAnsi="Sylfaen" w:cs="Calibri"/>
          <w:b/>
          <w:i/>
        </w:rPr>
        <w:t>.</w:t>
      </w:r>
      <w:r w:rsidR="000750A5">
        <w:rPr>
          <w:rFonts w:ascii="Sylfaen" w:hAnsi="Sylfaen" w:cs="Calibri"/>
          <w:b/>
          <w:i/>
        </w:rPr>
        <w:t>3</w:t>
      </w:r>
      <w:r w:rsidRPr="00324F45">
        <w:rPr>
          <w:rFonts w:ascii="Sylfaen" w:hAnsi="Sylfaen" w:cs="Calibri"/>
          <w:b/>
          <w:i/>
        </w:rPr>
        <w:t xml:space="preserve">0 w siedzibie zamawiającego (pkt. 1 </w:t>
      </w:r>
      <w:r w:rsidR="000750A5">
        <w:rPr>
          <w:rFonts w:ascii="Sylfaen" w:hAnsi="Sylfaen" w:cs="Calibri"/>
          <w:b/>
          <w:i/>
        </w:rPr>
        <w:t>zapytania</w:t>
      </w:r>
      <w:r w:rsidRPr="00324F45">
        <w:rPr>
          <w:rFonts w:ascii="Sylfaen" w:hAnsi="Sylfaen" w:cs="Calibri"/>
          <w:b/>
          <w:i/>
        </w:rPr>
        <w:t>) – sala konferencyjna (I. piętro).</w:t>
      </w:r>
    </w:p>
    <w:p w:rsidR="00723DC8" w:rsidRDefault="00723DC8" w:rsidP="00723DC8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</w:p>
    <w:p w:rsidR="00723DC8" w:rsidRPr="008E2C5B" w:rsidRDefault="00723DC8" w:rsidP="00723DC8">
      <w:pPr>
        <w:tabs>
          <w:tab w:val="left" w:pos="709"/>
        </w:tabs>
        <w:ind w:right="-1"/>
        <w:jc w:val="both"/>
        <w:rPr>
          <w:rFonts w:ascii="Sylfaen" w:hAnsi="Sylfaen" w:cs="Calibri"/>
        </w:rPr>
      </w:pPr>
      <w:r w:rsidRPr="00B912B4">
        <w:rPr>
          <w:rFonts w:ascii="Sylfaen" w:hAnsi="Sylfaen" w:cs="Calibri"/>
        </w:rPr>
        <w:t>Wykonawca może, przed upływem terminu do składania ofert, zmienić lub wycofać ofertę.</w:t>
      </w:r>
    </w:p>
    <w:p w:rsidR="00F80041" w:rsidRPr="00E9131A" w:rsidRDefault="00F80041" w:rsidP="00F80041">
      <w:pPr>
        <w:pStyle w:val="Akapitzlist"/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vanish/>
          <w:sz w:val="20"/>
          <w:szCs w:val="20"/>
        </w:rPr>
      </w:pPr>
    </w:p>
    <w:p w:rsidR="00CE68D7" w:rsidRDefault="00CE68D7" w:rsidP="00CE68D7">
      <w:pPr>
        <w:pStyle w:val="pkt"/>
        <w:spacing w:line="276" w:lineRule="auto"/>
        <w:ind w:left="0" w:firstLine="0"/>
        <w:rPr>
          <w:rFonts w:ascii="Sylfaen" w:hAnsi="Sylfaen" w:cs="Arial"/>
          <w:sz w:val="22"/>
          <w:szCs w:val="20"/>
        </w:rPr>
      </w:pPr>
    </w:p>
    <w:p w:rsidR="00CE68D7" w:rsidRPr="00471B34" w:rsidRDefault="00CE68D7" w:rsidP="00CE68D7">
      <w:pPr>
        <w:pStyle w:val="pkt"/>
        <w:spacing w:line="276" w:lineRule="auto"/>
        <w:ind w:left="0" w:firstLine="0"/>
        <w:rPr>
          <w:rFonts w:ascii="Sylfaen" w:hAnsi="Sylfaen" w:cs="Arial"/>
          <w:sz w:val="22"/>
          <w:szCs w:val="20"/>
        </w:rPr>
      </w:pPr>
      <w:r w:rsidRPr="00471B34">
        <w:rPr>
          <w:rFonts w:ascii="Sylfaen" w:hAnsi="Sylfaen" w:cs="Arial"/>
          <w:sz w:val="22"/>
          <w:szCs w:val="20"/>
        </w:rPr>
        <w:t>Prosimy o potwierdzenie otrzymania pis</w:t>
      </w:r>
      <w:r>
        <w:rPr>
          <w:rFonts w:ascii="Sylfaen" w:hAnsi="Sylfaen" w:cs="Arial"/>
          <w:sz w:val="22"/>
          <w:szCs w:val="20"/>
        </w:rPr>
        <w:t xml:space="preserve">ma przesłanego pocztą e-mailową. </w:t>
      </w:r>
    </w:p>
    <w:p w:rsidR="00CE68D7" w:rsidRDefault="00CE68D7"/>
    <w:sectPr w:rsidR="00CE6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C07"/>
    <w:multiLevelType w:val="multilevel"/>
    <w:tmpl w:val="FDF0A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2F70A2"/>
    <w:multiLevelType w:val="hybridMultilevel"/>
    <w:tmpl w:val="88800F46"/>
    <w:lvl w:ilvl="0" w:tplc="4D62308C">
      <w:start w:val="1"/>
      <w:numFmt w:val="lowerLetter"/>
      <w:lvlText w:val="%1."/>
      <w:lvlJc w:val="left"/>
      <w:pPr>
        <w:ind w:left="200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" w15:restartNumberingAfterBreak="0">
    <w:nsid w:val="272C7EE9"/>
    <w:multiLevelType w:val="multilevel"/>
    <w:tmpl w:val="5B3EC34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AD9733A"/>
    <w:multiLevelType w:val="hybridMultilevel"/>
    <w:tmpl w:val="6F22E8B6"/>
    <w:lvl w:ilvl="0" w:tplc="4D62308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6984"/>
    <w:multiLevelType w:val="multilevel"/>
    <w:tmpl w:val="464677E6"/>
    <w:lvl w:ilvl="0">
      <w:start w:val="4"/>
      <w:numFmt w:val="decimal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792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4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737FE4"/>
    <w:multiLevelType w:val="hybridMultilevel"/>
    <w:tmpl w:val="3B6045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D3D0ED1"/>
    <w:multiLevelType w:val="hybridMultilevel"/>
    <w:tmpl w:val="25AA6E8C"/>
    <w:lvl w:ilvl="0" w:tplc="4D62308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42901"/>
    <w:multiLevelType w:val="hybridMultilevel"/>
    <w:tmpl w:val="9468D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9E22FD"/>
    <w:multiLevelType w:val="hybridMultilevel"/>
    <w:tmpl w:val="88800F46"/>
    <w:lvl w:ilvl="0" w:tplc="4D62308C">
      <w:start w:val="1"/>
      <w:numFmt w:val="lowerLetter"/>
      <w:lvlText w:val="%1."/>
      <w:lvlJc w:val="left"/>
      <w:pPr>
        <w:ind w:left="200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9" w15:restartNumberingAfterBreak="0">
    <w:nsid w:val="51061048"/>
    <w:multiLevelType w:val="hybridMultilevel"/>
    <w:tmpl w:val="1E4004D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21144BA2">
      <w:start w:val="7"/>
      <w:numFmt w:val="lowerLetter"/>
      <w:lvlText w:val="%2."/>
      <w:lvlJc w:val="left"/>
      <w:pPr>
        <w:ind w:left="2574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1A74B07"/>
    <w:multiLevelType w:val="hybridMultilevel"/>
    <w:tmpl w:val="5E4E5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D62308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599C"/>
    <w:multiLevelType w:val="hybridMultilevel"/>
    <w:tmpl w:val="02BADA44"/>
    <w:lvl w:ilvl="0" w:tplc="4D62308C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00388"/>
    <w:multiLevelType w:val="multilevel"/>
    <w:tmpl w:val="4308D8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362376A"/>
    <w:multiLevelType w:val="multilevel"/>
    <w:tmpl w:val="44FE23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C935930"/>
    <w:multiLevelType w:val="hybridMultilevel"/>
    <w:tmpl w:val="B54A8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1"/>
        <w:numFmt w:val="decimal"/>
        <w:lvlText w:val="%1."/>
        <w:lvlJc w:val="left"/>
        <w:pPr>
          <w:ind w:left="794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95"/>
          </w:tabs>
          <w:ind w:left="595" w:hanging="59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18"/>
          </w:tabs>
          <w:ind w:left="1418" w:hanging="33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</w:num>
  <w:num w:numId="11">
    <w:abstractNumId w:val="14"/>
  </w:num>
  <w:num w:numId="12">
    <w:abstractNumId w:val="1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41"/>
    <w:rsid w:val="000309DA"/>
    <w:rsid w:val="0005333A"/>
    <w:rsid w:val="000750A5"/>
    <w:rsid w:val="000964FB"/>
    <w:rsid w:val="0009784D"/>
    <w:rsid w:val="000A531D"/>
    <w:rsid w:val="000C4B7D"/>
    <w:rsid w:val="000D44E1"/>
    <w:rsid w:val="000D4CD6"/>
    <w:rsid w:val="000E003D"/>
    <w:rsid w:val="000F7C1A"/>
    <w:rsid w:val="00125CB6"/>
    <w:rsid w:val="001A0B10"/>
    <w:rsid w:val="001E1F38"/>
    <w:rsid w:val="001F75F8"/>
    <w:rsid w:val="00213702"/>
    <w:rsid w:val="002A7204"/>
    <w:rsid w:val="002C55AB"/>
    <w:rsid w:val="003227DB"/>
    <w:rsid w:val="00353B76"/>
    <w:rsid w:val="003705BF"/>
    <w:rsid w:val="003D6537"/>
    <w:rsid w:val="004047D0"/>
    <w:rsid w:val="00425D70"/>
    <w:rsid w:val="00465F46"/>
    <w:rsid w:val="0046799B"/>
    <w:rsid w:val="004704FD"/>
    <w:rsid w:val="004A4143"/>
    <w:rsid w:val="004B5C6B"/>
    <w:rsid w:val="004C0CE0"/>
    <w:rsid w:val="004C545E"/>
    <w:rsid w:val="00517DDB"/>
    <w:rsid w:val="00537B5F"/>
    <w:rsid w:val="005B5942"/>
    <w:rsid w:val="005C0950"/>
    <w:rsid w:val="005C151C"/>
    <w:rsid w:val="005C6177"/>
    <w:rsid w:val="005C6C9F"/>
    <w:rsid w:val="00633EF5"/>
    <w:rsid w:val="00637906"/>
    <w:rsid w:val="006641B4"/>
    <w:rsid w:val="00697D0B"/>
    <w:rsid w:val="006A4B8C"/>
    <w:rsid w:val="006D2680"/>
    <w:rsid w:val="007154FE"/>
    <w:rsid w:val="00720DF9"/>
    <w:rsid w:val="00723DC8"/>
    <w:rsid w:val="00760AFB"/>
    <w:rsid w:val="007B6973"/>
    <w:rsid w:val="00803BF5"/>
    <w:rsid w:val="00820F42"/>
    <w:rsid w:val="00822383"/>
    <w:rsid w:val="008232CC"/>
    <w:rsid w:val="00880972"/>
    <w:rsid w:val="00891A29"/>
    <w:rsid w:val="008B3D37"/>
    <w:rsid w:val="008B4A3F"/>
    <w:rsid w:val="009403A6"/>
    <w:rsid w:val="00941607"/>
    <w:rsid w:val="0096236D"/>
    <w:rsid w:val="009643F4"/>
    <w:rsid w:val="00975A69"/>
    <w:rsid w:val="009810BE"/>
    <w:rsid w:val="009A7296"/>
    <w:rsid w:val="00A11C49"/>
    <w:rsid w:val="00A17E01"/>
    <w:rsid w:val="00A51D65"/>
    <w:rsid w:val="00A676D0"/>
    <w:rsid w:val="00A87823"/>
    <w:rsid w:val="00AA0745"/>
    <w:rsid w:val="00AA1CB3"/>
    <w:rsid w:val="00AA4025"/>
    <w:rsid w:val="00AC49C9"/>
    <w:rsid w:val="00AE4229"/>
    <w:rsid w:val="00AE6B08"/>
    <w:rsid w:val="00AF1763"/>
    <w:rsid w:val="00B20D7A"/>
    <w:rsid w:val="00B843AE"/>
    <w:rsid w:val="00BC3DEF"/>
    <w:rsid w:val="00BE16A2"/>
    <w:rsid w:val="00C3076D"/>
    <w:rsid w:val="00C62438"/>
    <w:rsid w:val="00C67959"/>
    <w:rsid w:val="00CB6776"/>
    <w:rsid w:val="00CC4841"/>
    <w:rsid w:val="00CE68D7"/>
    <w:rsid w:val="00D13DAB"/>
    <w:rsid w:val="00D4231F"/>
    <w:rsid w:val="00DA3F4D"/>
    <w:rsid w:val="00DA70B7"/>
    <w:rsid w:val="00DC40FF"/>
    <w:rsid w:val="00DD005F"/>
    <w:rsid w:val="00E102D7"/>
    <w:rsid w:val="00E3521B"/>
    <w:rsid w:val="00E43752"/>
    <w:rsid w:val="00E55CDD"/>
    <w:rsid w:val="00E5756E"/>
    <w:rsid w:val="00EB7D41"/>
    <w:rsid w:val="00ED2002"/>
    <w:rsid w:val="00ED4418"/>
    <w:rsid w:val="00F22B4B"/>
    <w:rsid w:val="00F23018"/>
    <w:rsid w:val="00F80041"/>
    <w:rsid w:val="00F929CE"/>
    <w:rsid w:val="00FC0B2F"/>
    <w:rsid w:val="00FE0903"/>
    <w:rsid w:val="00FE2053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625C8-A886-4681-A1BD-89983A03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DF9"/>
  </w:style>
  <w:style w:type="paragraph" w:styleId="Nagwek1">
    <w:name w:val="heading 1"/>
    <w:basedOn w:val="Normalny"/>
    <w:next w:val="Normalny"/>
    <w:link w:val="Nagwek1Znak"/>
    <w:uiPriority w:val="9"/>
    <w:qFormat/>
    <w:rsid w:val="00CE6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623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37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3DEF"/>
    <w:rPr>
      <w:color w:val="954F72" w:themeColor="followedHyperlink"/>
      <w:u w:val="single"/>
    </w:rPr>
  </w:style>
  <w:style w:type="paragraph" w:customStyle="1" w:styleId="pkt">
    <w:name w:val="pkt"/>
    <w:basedOn w:val="Normalny"/>
    <w:rsid w:val="00720DF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qFormat/>
    <w:rsid w:val="001F75F8"/>
    <w:pPr>
      <w:suppressAutoHyphens/>
      <w:spacing w:line="25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1F75F8"/>
    <w:rPr>
      <w:rFonts w:ascii="Calibri" w:eastAsia="Calibri" w:hAnsi="Calibri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623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6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Nowaczyk</dc:creator>
  <cp:keywords/>
  <dc:description/>
  <cp:lastModifiedBy>Magda</cp:lastModifiedBy>
  <cp:revision>3</cp:revision>
  <dcterms:created xsi:type="dcterms:W3CDTF">2020-03-17T14:02:00Z</dcterms:created>
  <dcterms:modified xsi:type="dcterms:W3CDTF">2020-03-17T14:05:00Z</dcterms:modified>
</cp:coreProperties>
</file>