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15110" w14:textId="77777777" w:rsidR="00FE4630" w:rsidRPr="00E9131A" w:rsidRDefault="00FE4630" w:rsidP="00571D51">
      <w:pPr>
        <w:pageBreakBefore/>
        <w:spacing w:line="240" w:lineRule="auto"/>
        <w:jc w:val="right"/>
        <w:rPr>
          <w:rFonts w:ascii="Arial" w:hAnsi="Arial" w:cs="Arial"/>
          <w:b/>
          <w:spacing w:val="-2"/>
          <w:sz w:val="20"/>
          <w:szCs w:val="20"/>
        </w:rPr>
      </w:pPr>
      <w:r w:rsidRPr="00E9131A">
        <w:rPr>
          <w:rFonts w:ascii="Arial" w:hAnsi="Arial" w:cs="Arial"/>
          <w:b/>
          <w:spacing w:val="-2"/>
          <w:sz w:val="20"/>
          <w:szCs w:val="20"/>
        </w:rPr>
        <w:t>Załącznik nr 3 do zapytania ofertowego</w:t>
      </w:r>
    </w:p>
    <w:p w14:paraId="7B4F8769" w14:textId="77777777" w:rsidR="00321BB2" w:rsidRPr="00AF079F" w:rsidRDefault="00321BB2" w:rsidP="00321BB2">
      <w:pPr>
        <w:tabs>
          <w:tab w:val="center" w:pos="6480"/>
        </w:tabs>
        <w:spacing w:line="360" w:lineRule="auto"/>
        <w:jc w:val="right"/>
        <w:rPr>
          <w:rFonts w:ascii="Verdana" w:hAnsi="Verdana"/>
          <w:b/>
          <w:sz w:val="20"/>
          <w:szCs w:val="20"/>
        </w:rPr>
      </w:pPr>
    </w:p>
    <w:p w14:paraId="350AB49E" w14:textId="77777777" w:rsidR="00AF079F" w:rsidRPr="00AF079F" w:rsidRDefault="00AF079F" w:rsidP="00AF079F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>WZÓR UMOWY NR ......................</w:t>
      </w:r>
    </w:p>
    <w:p w14:paraId="76BFD368" w14:textId="77777777" w:rsidR="00B02A16" w:rsidRDefault="00AF079F" w:rsidP="00AF079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>Zawarta w dniu...</w:t>
      </w:r>
      <w:r w:rsidR="00FE7DB7">
        <w:rPr>
          <w:rFonts w:ascii="Arial" w:hAnsi="Arial" w:cs="Arial"/>
          <w:color w:val="000000"/>
          <w:sz w:val="20"/>
          <w:szCs w:val="20"/>
          <w:lang w:eastAsia="pl-PL"/>
        </w:rPr>
        <w:t>......................2020 roku</w:t>
      </w: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 xml:space="preserve"> pomiędzy Związkiem Miast Polskich z siedzibą </w:t>
      </w:r>
      <w:r w:rsidR="00B02A16">
        <w:rPr>
          <w:rFonts w:ascii="Arial" w:hAnsi="Arial" w:cs="Arial"/>
          <w:color w:val="000000"/>
          <w:sz w:val="20"/>
          <w:szCs w:val="20"/>
          <w:lang w:eastAsia="pl-PL"/>
        </w:rPr>
        <w:br/>
        <w:t>w Poznaniu (</w:t>
      </w: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 xml:space="preserve">61 – 517) ul. Robocza nr 42 zwanym dalej </w:t>
      </w:r>
      <w:r w:rsidRPr="00AF079F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pl-PL"/>
        </w:rPr>
        <w:t>Zamawiającym</w:t>
      </w: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 xml:space="preserve"> reprezentowanym przez: …………………………………………………………………………………………….…….., </w:t>
      </w:r>
    </w:p>
    <w:p w14:paraId="381E3DF5" w14:textId="77777777" w:rsidR="00B02A16" w:rsidRDefault="00AF079F" w:rsidP="00AF079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 xml:space="preserve">a </w:t>
      </w:r>
    </w:p>
    <w:p w14:paraId="7B3BBF89" w14:textId="77777777" w:rsidR="00AF079F" w:rsidRPr="00AF079F" w:rsidRDefault="00AF079F" w:rsidP="00AF079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</w:t>
      </w:r>
    </w:p>
    <w:p w14:paraId="3E2FDB50" w14:textId="77777777" w:rsidR="00AF079F" w:rsidRPr="00AF079F" w:rsidRDefault="00AF079F" w:rsidP="00AF079F">
      <w:pPr>
        <w:spacing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>reprezentowanym przez:................................................................................</w:t>
      </w:r>
    </w:p>
    <w:p w14:paraId="4CFD5F4F" w14:textId="77777777" w:rsidR="00AF079F" w:rsidRPr="00AF079F" w:rsidRDefault="00AF079F" w:rsidP="00AF079F">
      <w:pPr>
        <w:spacing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 xml:space="preserve">zwanym dalej </w:t>
      </w:r>
      <w:r w:rsidRPr="00AF079F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pl-PL"/>
        </w:rPr>
        <w:t>Wykonawcą</w:t>
      </w: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 xml:space="preserve"> została zawarta umowa następującej treści.</w:t>
      </w:r>
    </w:p>
    <w:p w14:paraId="2F3E2BF9" w14:textId="77777777" w:rsidR="00AF079F" w:rsidRPr="00AF079F" w:rsidRDefault="00AF079F" w:rsidP="00AF079F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>§ 1.</w:t>
      </w:r>
    </w:p>
    <w:p w14:paraId="7F29B3DD" w14:textId="77777777" w:rsidR="00F00F2F" w:rsidRPr="00FC5F56" w:rsidRDefault="00AF079F" w:rsidP="00AA2426">
      <w:pPr>
        <w:numPr>
          <w:ilvl w:val="0"/>
          <w:numId w:val="35"/>
        </w:numPr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C5F56">
        <w:rPr>
          <w:rFonts w:ascii="Arial" w:hAnsi="Arial" w:cs="Arial"/>
          <w:color w:val="000000"/>
          <w:sz w:val="20"/>
          <w:szCs w:val="20"/>
          <w:lang w:eastAsia="pl-PL"/>
        </w:rPr>
        <w:t>Umowa jest następstwem udzielenia przez Zamawiaj</w:t>
      </w:r>
      <w:r w:rsidR="0008147D" w:rsidRPr="00FC5F56">
        <w:rPr>
          <w:rFonts w:ascii="Arial" w:hAnsi="Arial" w:cs="Arial"/>
          <w:color w:val="000000"/>
          <w:sz w:val="20"/>
          <w:szCs w:val="20"/>
          <w:lang w:eastAsia="pl-PL"/>
        </w:rPr>
        <w:t xml:space="preserve">ącego zamówienia publicznego na </w:t>
      </w:r>
      <w:r w:rsidR="00FC5F56" w:rsidRPr="00FC5F56">
        <w:rPr>
          <w:rFonts w:ascii="Arial" w:hAnsi="Arial" w:cs="Arial"/>
          <w:sz w:val="20"/>
          <w:szCs w:val="20"/>
        </w:rPr>
        <w:t>usługi produkcji materiałów video oraz usługi fotograficzne</w:t>
      </w:r>
    </w:p>
    <w:p w14:paraId="7DE61F44" w14:textId="77777777" w:rsidR="00030DCE" w:rsidRPr="00030DCE" w:rsidRDefault="00030DCE" w:rsidP="00D06F67">
      <w:pPr>
        <w:numPr>
          <w:ilvl w:val="0"/>
          <w:numId w:val="35"/>
        </w:numPr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030DCE">
        <w:rPr>
          <w:rFonts w:ascii="Arial" w:hAnsi="Arial" w:cs="Arial"/>
          <w:color w:val="000000"/>
          <w:sz w:val="20"/>
          <w:szCs w:val="20"/>
          <w:lang w:eastAsia="pl-PL"/>
        </w:rPr>
        <w:t xml:space="preserve">Wykonawca zobowiązuje się dostarczyć przedmiot umowy wykonany z należytą starannością, </w:t>
      </w:r>
      <w:r w:rsidR="00B02A16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Pr="00030DCE">
        <w:rPr>
          <w:rFonts w:ascii="Arial" w:hAnsi="Arial" w:cs="Arial"/>
          <w:color w:val="000000"/>
          <w:sz w:val="20"/>
          <w:szCs w:val="20"/>
          <w:lang w:eastAsia="pl-PL"/>
        </w:rPr>
        <w:t>z zasadami współczesnej wiedzy technicznej oraz obowiązującymi przepisami i normami.</w:t>
      </w:r>
    </w:p>
    <w:p w14:paraId="004A68D2" w14:textId="77777777" w:rsidR="00B02A16" w:rsidRDefault="00B02A16" w:rsidP="00B02A16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41A3F02B" w14:textId="77777777" w:rsidR="00AF079F" w:rsidRPr="00AF079F" w:rsidRDefault="00AF079F" w:rsidP="00AF079F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>§ 2.</w:t>
      </w:r>
    </w:p>
    <w:p w14:paraId="49417E15" w14:textId="77777777" w:rsidR="00AF079F" w:rsidRPr="00AF079F" w:rsidRDefault="00AF079F" w:rsidP="00AA2426">
      <w:pPr>
        <w:numPr>
          <w:ilvl w:val="0"/>
          <w:numId w:val="40"/>
        </w:numPr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>Strony postanawiają, że uprawnionymi do reprezentowania stron i odpowiedzialnymi za realizację przedmiotu umowy są:</w:t>
      </w:r>
    </w:p>
    <w:p w14:paraId="708ED965" w14:textId="77777777" w:rsidR="00AF079F" w:rsidRPr="00AF079F" w:rsidRDefault="00AF079F" w:rsidP="00AF079F">
      <w:pPr>
        <w:spacing w:line="360" w:lineRule="auto"/>
        <w:ind w:firstLine="36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>z ramienia Wykonawcy: ..........................................</w:t>
      </w:r>
    </w:p>
    <w:p w14:paraId="3336FBDE" w14:textId="77777777" w:rsidR="00AF079F" w:rsidRPr="00AF079F" w:rsidRDefault="00AF079F" w:rsidP="00AF079F">
      <w:pPr>
        <w:spacing w:line="360" w:lineRule="auto"/>
        <w:ind w:firstLine="36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 xml:space="preserve">nr telefonu </w:t>
      </w:r>
      <w:r w:rsidRPr="00AF079F">
        <w:rPr>
          <w:rFonts w:ascii="Arial" w:hAnsi="Arial" w:cs="Arial"/>
          <w:color w:val="1D1B11"/>
          <w:sz w:val="20"/>
          <w:szCs w:val="20"/>
          <w:lang w:eastAsia="pl-PL"/>
        </w:rPr>
        <w:t>.............. e-mail...................................</w:t>
      </w:r>
    </w:p>
    <w:p w14:paraId="5F693702" w14:textId="77777777" w:rsidR="00AF079F" w:rsidRPr="00AF079F" w:rsidRDefault="00AF079F" w:rsidP="00AF079F">
      <w:pPr>
        <w:spacing w:line="360" w:lineRule="auto"/>
        <w:ind w:firstLine="36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 xml:space="preserve">z ramienia Zamawiającego: </w:t>
      </w:r>
      <w:r w:rsidR="00ED160C">
        <w:rPr>
          <w:rFonts w:ascii="Arial" w:hAnsi="Arial" w:cs="Arial"/>
          <w:color w:val="000000"/>
          <w:sz w:val="20"/>
          <w:szCs w:val="20"/>
          <w:lang w:eastAsia="pl-PL"/>
        </w:rPr>
        <w:t>………………………..</w:t>
      </w:r>
    </w:p>
    <w:p w14:paraId="62702CE1" w14:textId="77777777" w:rsidR="00ED160C" w:rsidRPr="00AF079F" w:rsidRDefault="00ED160C" w:rsidP="00ED160C">
      <w:pPr>
        <w:spacing w:line="360" w:lineRule="auto"/>
        <w:ind w:firstLine="36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 xml:space="preserve">nr telefonu </w:t>
      </w:r>
      <w:r w:rsidRPr="00AF079F">
        <w:rPr>
          <w:rFonts w:ascii="Arial" w:hAnsi="Arial" w:cs="Arial"/>
          <w:color w:val="1D1B11"/>
          <w:sz w:val="20"/>
          <w:szCs w:val="20"/>
          <w:lang w:eastAsia="pl-PL"/>
        </w:rPr>
        <w:t>.............. e-mail...................................</w:t>
      </w:r>
    </w:p>
    <w:p w14:paraId="047695D3" w14:textId="77777777" w:rsidR="00AF079F" w:rsidRPr="00AF079F" w:rsidRDefault="00AF079F" w:rsidP="00AF079F">
      <w:pPr>
        <w:spacing w:line="360" w:lineRule="auto"/>
        <w:ind w:left="142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>(</w:t>
      </w:r>
      <w:r w:rsidRPr="00AF079F">
        <w:rPr>
          <w:rFonts w:ascii="Arial" w:hAnsi="Arial" w:cs="Arial"/>
          <w:i/>
          <w:color w:val="000000"/>
          <w:sz w:val="20"/>
          <w:szCs w:val="20"/>
          <w:lang w:eastAsia="pl-PL"/>
        </w:rPr>
        <w:t>zapis zostanie uzupełniony i wprowadzony przed podpisaniem umowy m.in. na podstawie informacji wskazanej przez Wykonawcę w formularzu ofertowym</w:t>
      </w: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>).</w:t>
      </w:r>
    </w:p>
    <w:p w14:paraId="545E6A36" w14:textId="77777777" w:rsidR="00AF079F" w:rsidRPr="00AF079F" w:rsidRDefault="00AF079F" w:rsidP="00AA2426">
      <w:pPr>
        <w:numPr>
          <w:ilvl w:val="0"/>
          <w:numId w:val="40"/>
        </w:numPr>
        <w:suppressAutoHyphens w:val="0"/>
        <w:spacing w:after="240" w:line="36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>Potrzeby przekazywane będą w formie pisemnej przez ustanowioną w ust. 1 osobę.</w:t>
      </w:r>
    </w:p>
    <w:p w14:paraId="451D7A0D" w14:textId="77777777" w:rsidR="00AF079F" w:rsidRPr="00AF079F" w:rsidRDefault="00AF079F" w:rsidP="00F719E5">
      <w:pPr>
        <w:spacing w:line="360" w:lineRule="auto"/>
        <w:ind w:left="3540" w:firstLine="708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>§ 3.</w:t>
      </w:r>
    </w:p>
    <w:p w14:paraId="16E015CC" w14:textId="77777777" w:rsidR="007B0126" w:rsidRDefault="00AF079F" w:rsidP="00AA2426">
      <w:pPr>
        <w:numPr>
          <w:ilvl w:val="0"/>
          <w:numId w:val="46"/>
        </w:numPr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7B0126">
        <w:rPr>
          <w:rFonts w:ascii="Arial" w:hAnsi="Arial" w:cs="Arial"/>
          <w:color w:val="000000"/>
          <w:sz w:val="20"/>
          <w:szCs w:val="20"/>
          <w:lang w:eastAsia="pl-PL"/>
        </w:rPr>
        <w:t xml:space="preserve">Umowa zostaje zawarta </w:t>
      </w:r>
      <w:r w:rsidR="007B0126" w:rsidRPr="007B0126">
        <w:rPr>
          <w:rFonts w:ascii="Arial" w:hAnsi="Arial" w:cs="Arial"/>
          <w:color w:val="000000"/>
          <w:sz w:val="20"/>
          <w:szCs w:val="20"/>
          <w:lang w:eastAsia="pl-PL"/>
        </w:rPr>
        <w:t>od dnia podpisania umowy</w:t>
      </w:r>
      <w:r w:rsidR="007B0126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FC5F56">
        <w:rPr>
          <w:rFonts w:ascii="Arial" w:hAnsi="Arial" w:cs="Arial"/>
          <w:color w:val="000000"/>
          <w:sz w:val="20"/>
          <w:szCs w:val="20"/>
          <w:lang w:eastAsia="pl-PL"/>
        </w:rPr>
        <w:t xml:space="preserve">do dnia 31 marca 2021r. </w:t>
      </w:r>
      <w:r w:rsidR="00692D03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14:paraId="2DB0FB1E" w14:textId="77777777" w:rsidR="00A20DA8" w:rsidRPr="00394F18" w:rsidRDefault="00A20DA8" w:rsidP="00AA2426">
      <w:pPr>
        <w:pStyle w:val="pkt"/>
        <w:numPr>
          <w:ilvl w:val="1"/>
          <w:numId w:val="46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394F18">
        <w:rPr>
          <w:rFonts w:ascii="Arial" w:hAnsi="Arial" w:cs="Arial"/>
          <w:sz w:val="20"/>
          <w:szCs w:val="20"/>
        </w:rPr>
        <w:lastRenderedPageBreak/>
        <w:t>materiały video poświęcone działaniom II etapu projektu w wybranych 4 miastach Polski. Czas re</w:t>
      </w:r>
      <w:r>
        <w:rPr>
          <w:rFonts w:ascii="Arial" w:hAnsi="Arial" w:cs="Arial"/>
          <w:sz w:val="20"/>
          <w:szCs w:val="20"/>
        </w:rPr>
        <w:t>alizacji: do końca czerwca 2020</w:t>
      </w:r>
      <w:r w:rsidRPr="00394F18">
        <w:rPr>
          <w:rFonts w:ascii="Arial" w:hAnsi="Arial" w:cs="Arial"/>
          <w:sz w:val="20"/>
          <w:szCs w:val="20"/>
        </w:rPr>
        <w:t>r.</w:t>
      </w:r>
    </w:p>
    <w:p w14:paraId="799E76BA" w14:textId="77777777" w:rsidR="00A20DA8" w:rsidRPr="00394F18" w:rsidRDefault="00A20DA8" w:rsidP="00AA2426">
      <w:pPr>
        <w:pStyle w:val="pkt"/>
        <w:numPr>
          <w:ilvl w:val="1"/>
          <w:numId w:val="46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394F18">
        <w:rPr>
          <w:rFonts w:ascii="Arial" w:hAnsi="Arial" w:cs="Arial"/>
          <w:sz w:val="20"/>
          <w:szCs w:val="20"/>
        </w:rPr>
        <w:t>materiały video stanowiące relacje z wydarzeń Forum Rozwoju Lokalnego. Czas realizacji: do końca 2020r.</w:t>
      </w:r>
    </w:p>
    <w:p w14:paraId="4F3DACB0" w14:textId="77777777" w:rsidR="00A20DA8" w:rsidRPr="00394F18" w:rsidRDefault="00A20DA8" w:rsidP="00AA2426">
      <w:pPr>
        <w:pStyle w:val="pkt"/>
        <w:numPr>
          <w:ilvl w:val="1"/>
          <w:numId w:val="46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2B3E44">
        <w:rPr>
          <w:rFonts w:ascii="Arial" w:hAnsi="Arial" w:cs="Arial"/>
          <w:sz w:val="20"/>
          <w:szCs w:val="20"/>
        </w:rPr>
        <w:t>wywiady (multiwywiady)</w:t>
      </w:r>
      <w:r>
        <w:rPr>
          <w:rFonts w:ascii="Arial" w:hAnsi="Arial" w:cs="Arial"/>
          <w:sz w:val="20"/>
          <w:szCs w:val="20"/>
        </w:rPr>
        <w:t xml:space="preserve">. </w:t>
      </w:r>
      <w:r w:rsidRPr="00394F18">
        <w:rPr>
          <w:rFonts w:ascii="Arial" w:hAnsi="Arial" w:cs="Arial"/>
          <w:sz w:val="20"/>
          <w:szCs w:val="20"/>
        </w:rPr>
        <w:t>Czas realizacji: do końca</w:t>
      </w:r>
      <w:r>
        <w:rPr>
          <w:rFonts w:ascii="Arial" w:hAnsi="Arial" w:cs="Arial"/>
          <w:sz w:val="20"/>
          <w:szCs w:val="20"/>
        </w:rPr>
        <w:t xml:space="preserve"> marca</w:t>
      </w:r>
      <w:r w:rsidRPr="00394F18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1</w:t>
      </w:r>
      <w:r w:rsidRPr="00394F18">
        <w:rPr>
          <w:rFonts w:ascii="Arial" w:hAnsi="Arial" w:cs="Arial"/>
          <w:sz w:val="20"/>
          <w:szCs w:val="20"/>
        </w:rPr>
        <w:t>r.</w:t>
      </w:r>
    </w:p>
    <w:p w14:paraId="0C16C42B" w14:textId="77777777" w:rsidR="00A20DA8" w:rsidRPr="002B3E44" w:rsidRDefault="00A20DA8" w:rsidP="00AA2426">
      <w:pPr>
        <w:pStyle w:val="pkt"/>
        <w:numPr>
          <w:ilvl w:val="1"/>
          <w:numId w:val="46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2B3E44">
        <w:rPr>
          <w:rFonts w:ascii="Arial" w:hAnsi="Arial" w:cs="Arial"/>
          <w:sz w:val="20"/>
          <w:szCs w:val="20"/>
        </w:rPr>
        <w:t>indywidualne wywiady „w stylu hollywoodzkim”</w:t>
      </w:r>
      <w:r>
        <w:rPr>
          <w:rFonts w:ascii="Arial" w:hAnsi="Arial" w:cs="Arial"/>
          <w:sz w:val="20"/>
          <w:szCs w:val="20"/>
        </w:rPr>
        <w:t xml:space="preserve">. </w:t>
      </w:r>
      <w:r w:rsidRPr="002B3E44">
        <w:rPr>
          <w:rFonts w:ascii="Arial" w:hAnsi="Arial" w:cs="Arial"/>
          <w:sz w:val="20"/>
          <w:szCs w:val="20"/>
        </w:rPr>
        <w:t xml:space="preserve">Czas </w:t>
      </w:r>
      <w:r>
        <w:rPr>
          <w:rFonts w:ascii="Arial" w:hAnsi="Arial" w:cs="Arial"/>
          <w:sz w:val="20"/>
          <w:szCs w:val="20"/>
        </w:rPr>
        <w:t>realizacji: do końca marca 2021r</w:t>
      </w:r>
      <w:r w:rsidRPr="002B3E44">
        <w:rPr>
          <w:rFonts w:ascii="Arial" w:hAnsi="Arial" w:cs="Arial"/>
          <w:sz w:val="20"/>
          <w:szCs w:val="20"/>
        </w:rPr>
        <w:t>.</w:t>
      </w:r>
    </w:p>
    <w:p w14:paraId="60704C22" w14:textId="77777777" w:rsidR="00A20DA8" w:rsidRDefault="00A20DA8" w:rsidP="00AA2426">
      <w:pPr>
        <w:pStyle w:val="pkt"/>
        <w:numPr>
          <w:ilvl w:val="1"/>
          <w:numId w:val="46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2B3E44">
        <w:rPr>
          <w:rFonts w:ascii="Arial" w:hAnsi="Arial" w:cs="Arial"/>
          <w:sz w:val="20"/>
          <w:szCs w:val="20"/>
        </w:rPr>
        <w:t>krótki</w:t>
      </w:r>
      <w:r>
        <w:rPr>
          <w:rFonts w:ascii="Arial" w:hAnsi="Arial" w:cs="Arial"/>
          <w:sz w:val="20"/>
          <w:szCs w:val="20"/>
        </w:rPr>
        <w:t>e</w:t>
      </w:r>
      <w:r w:rsidRPr="002B3E44">
        <w:rPr>
          <w:rFonts w:ascii="Arial" w:hAnsi="Arial" w:cs="Arial"/>
          <w:sz w:val="20"/>
          <w:szCs w:val="20"/>
        </w:rPr>
        <w:t xml:space="preserve"> wypowiedzi tzw. „setki”</w:t>
      </w:r>
      <w:r>
        <w:rPr>
          <w:rFonts w:ascii="Arial" w:hAnsi="Arial" w:cs="Arial"/>
          <w:sz w:val="20"/>
          <w:szCs w:val="20"/>
        </w:rPr>
        <w:t xml:space="preserve">. </w:t>
      </w:r>
      <w:r w:rsidRPr="002B3E44">
        <w:rPr>
          <w:rFonts w:ascii="Arial" w:hAnsi="Arial" w:cs="Arial"/>
          <w:sz w:val="20"/>
          <w:szCs w:val="20"/>
        </w:rPr>
        <w:t>Czas realizacji: do końca lipca 2020 r.</w:t>
      </w:r>
    </w:p>
    <w:p w14:paraId="2815F672" w14:textId="5AE75E1B" w:rsidR="005734B6" w:rsidRPr="005734B6" w:rsidRDefault="005734B6" w:rsidP="005734B6">
      <w:pPr>
        <w:pStyle w:val="pkt"/>
        <w:numPr>
          <w:ilvl w:val="1"/>
          <w:numId w:val="46"/>
        </w:numPr>
        <w:spacing w:before="0" w:after="0" w:line="360" w:lineRule="auto"/>
        <w:rPr>
          <w:rFonts w:ascii="Arial" w:hAnsi="Arial" w:cs="Arial"/>
          <w:spacing w:val="-2"/>
          <w:sz w:val="20"/>
          <w:szCs w:val="20"/>
        </w:rPr>
      </w:pPr>
      <w:r w:rsidRPr="00A43584">
        <w:rPr>
          <w:rFonts w:ascii="Arial" w:hAnsi="Arial" w:cs="Arial"/>
          <w:spacing w:val="-2"/>
          <w:sz w:val="20"/>
          <w:szCs w:val="20"/>
        </w:rPr>
        <w:t>animacja</w:t>
      </w:r>
      <w:r>
        <w:rPr>
          <w:rFonts w:ascii="Arial" w:hAnsi="Arial" w:cs="Arial"/>
          <w:spacing w:val="-2"/>
          <w:sz w:val="20"/>
          <w:szCs w:val="20"/>
        </w:rPr>
        <w:t xml:space="preserve"> typu </w:t>
      </w:r>
      <w:proofErr w:type="spellStart"/>
      <w:r>
        <w:rPr>
          <w:rFonts w:ascii="Arial" w:hAnsi="Arial" w:cs="Arial"/>
          <w:spacing w:val="-2"/>
          <w:sz w:val="20"/>
          <w:szCs w:val="20"/>
        </w:rPr>
        <w:t>explainer</w:t>
      </w:r>
      <w:proofErr w:type="spellEnd"/>
      <w:r>
        <w:rPr>
          <w:rFonts w:ascii="Arial" w:hAnsi="Arial" w:cs="Arial"/>
          <w:spacing w:val="-2"/>
          <w:sz w:val="20"/>
          <w:szCs w:val="20"/>
        </w:rPr>
        <w:t xml:space="preserve"> video. Czas realizacji: do końca marca 2021 r.</w:t>
      </w:r>
    </w:p>
    <w:p w14:paraId="20AE1DD7" w14:textId="4E83668C" w:rsidR="00B21BBD" w:rsidRDefault="00B21BBD" w:rsidP="00B21BBD">
      <w:pPr>
        <w:pStyle w:val="pkt"/>
        <w:numPr>
          <w:ilvl w:val="1"/>
          <w:numId w:val="46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AA3BA0">
        <w:rPr>
          <w:rFonts w:ascii="Arial" w:hAnsi="Arial" w:cs="Arial"/>
          <w:sz w:val="20"/>
          <w:szCs w:val="20"/>
        </w:rPr>
        <w:t xml:space="preserve">rótkie </w:t>
      </w:r>
      <w:r w:rsidR="00AA3BA0" w:rsidRPr="6933049A">
        <w:rPr>
          <w:rFonts w:ascii="Arial" w:hAnsi="Arial" w:cs="Arial"/>
          <w:sz w:val="20"/>
          <w:szCs w:val="20"/>
        </w:rPr>
        <w:t>materiał</w:t>
      </w:r>
      <w:r w:rsidR="00AA3BA0">
        <w:rPr>
          <w:rFonts w:ascii="Arial" w:hAnsi="Arial" w:cs="Arial"/>
          <w:sz w:val="20"/>
          <w:szCs w:val="20"/>
        </w:rPr>
        <w:t xml:space="preserve">y </w:t>
      </w:r>
      <w:r w:rsidR="00AA3BA0" w:rsidRPr="6933049A">
        <w:rPr>
          <w:rFonts w:ascii="Arial" w:hAnsi="Arial" w:cs="Arial"/>
          <w:sz w:val="20"/>
          <w:szCs w:val="20"/>
        </w:rPr>
        <w:t>video</w:t>
      </w:r>
      <w:r w:rsidR="00AA3BA0">
        <w:rPr>
          <w:rFonts w:ascii="Arial" w:hAnsi="Arial" w:cs="Arial"/>
          <w:sz w:val="20"/>
          <w:szCs w:val="20"/>
        </w:rPr>
        <w:t xml:space="preserve">. Czas realizacji: do końca </w:t>
      </w:r>
      <w:r w:rsidR="00AA3BA0" w:rsidRPr="002B3E44">
        <w:rPr>
          <w:rFonts w:ascii="Arial" w:hAnsi="Arial" w:cs="Arial"/>
          <w:sz w:val="20"/>
          <w:szCs w:val="20"/>
        </w:rPr>
        <w:t>2020 r.</w:t>
      </w:r>
    </w:p>
    <w:p w14:paraId="70E3676A" w14:textId="00AA394F" w:rsidR="00A20DA8" w:rsidRPr="00B21BBD" w:rsidRDefault="00B21BBD" w:rsidP="00B21BBD">
      <w:pPr>
        <w:pStyle w:val="pkt"/>
        <w:numPr>
          <w:ilvl w:val="1"/>
          <w:numId w:val="46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20DA8" w:rsidRPr="00B21BBD">
        <w:rPr>
          <w:rFonts w:ascii="Arial" w:hAnsi="Arial" w:cs="Arial"/>
          <w:sz w:val="20"/>
          <w:szCs w:val="20"/>
        </w:rPr>
        <w:t>esje fotograficzne</w:t>
      </w:r>
      <w:r w:rsidRPr="00B21BBD">
        <w:rPr>
          <w:rFonts w:ascii="Arial" w:hAnsi="Arial" w:cs="Arial"/>
          <w:sz w:val="20"/>
          <w:szCs w:val="20"/>
        </w:rPr>
        <w:t>. Czas realizacji: do końca marca 2021 r.</w:t>
      </w:r>
    </w:p>
    <w:p w14:paraId="5F034E02" w14:textId="77777777" w:rsidR="00FC5F56" w:rsidRDefault="00FC5F56" w:rsidP="00F719E5">
      <w:pPr>
        <w:spacing w:line="360" w:lineRule="auto"/>
        <w:ind w:left="3900" w:firstLine="348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1CD49059" w14:textId="77777777" w:rsidR="00AF079F" w:rsidRPr="00AF079F" w:rsidRDefault="00AF079F" w:rsidP="00F719E5">
      <w:pPr>
        <w:spacing w:line="360" w:lineRule="auto"/>
        <w:ind w:left="3900" w:firstLine="348"/>
        <w:rPr>
          <w:rFonts w:ascii="Arial" w:hAnsi="Arial" w:cs="Arial"/>
          <w:color w:val="000000"/>
          <w:sz w:val="20"/>
          <w:szCs w:val="20"/>
          <w:lang w:eastAsia="pl-PL"/>
        </w:rPr>
      </w:pPr>
      <w:r w:rsidRPr="00B21BBD">
        <w:rPr>
          <w:rFonts w:ascii="Arial" w:hAnsi="Arial" w:cs="Arial"/>
          <w:color w:val="000000"/>
          <w:sz w:val="20"/>
          <w:szCs w:val="20"/>
          <w:lang w:eastAsia="pl-PL"/>
        </w:rPr>
        <w:t>§ 4.</w:t>
      </w:r>
    </w:p>
    <w:p w14:paraId="21B27635" w14:textId="77777777" w:rsidR="00AF079F" w:rsidRPr="00AF079F" w:rsidRDefault="00AF079F" w:rsidP="00AA2426">
      <w:pPr>
        <w:numPr>
          <w:ilvl w:val="0"/>
          <w:numId w:val="41"/>
        </w:numPr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>Zamawiający jest partnerem wiodącym w projekcie predefiniowanym „Budowanie potencjału instytucjonalnego średnich i małych miast w Polsce na rzecz wdrażania skutecznych lokalnych polityk rozwoju” będącego częścią programu Ministerstwa Inwestycji i Rozwoju (</w:t>
      </w:r>
      <w:proofErr w:type="spellStart"/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>MIiR</w:t>
      </w:r>
      <w:proofErr w:type="spellEnd"/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 xml:space="preserve">) pn. „Rozwój lokalny” w ramach środków EOG 2014-2020. </w:t>
      </w:r>
    </w:p>
    <w:p w14:paraId="566D9ADB" w14:textId="77777777" w:rsidR="00301FD8" w:rsidRDefault="008F06B3" w:rsidP="00AA2426">
      <w:pPr>
        <w:numPr>
          <w:ilvl w:val="0"/>
          <w:numId w:val="41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120F">
        <w:rPr>
          <w:rFonts w:ascii="Arial" w:hAnsi="Arial" w:cs="Arial"/>
          <w:sz w:val="20"/>
          <w:szCs w:val="20"/>
        </w:rPr>
        <w:t xml:space="preserve">Umowa jest następstwem udzielenia przez Zamawiającego zamówienia publicznego </w:t>
      </w:r>
      <w:r w:rsidR="00301FD8">
        <w:rPr>
          <w:rFonts w:ascii="Arial" w:hAnsi="Arial" w:cs="Arial"/>
          <w:sz w:val="20"/>
          <w:szCs w:val="20"/>
        </w:rPr>
        <w:t xml:space="preserve">na </w:t>
      </w:r>
      <w:r w:rsidR="00301FD8" w:rsidRPr="00301FD8">
        <w:rPr>
          <w:rFonts w:ascii="Arial" w:hAnsi="Arial" w:cs="Arial"/>
          <w:sz w:val="20"/>
          <w:szCs w:val="20"/>
        </w:rPr>
        <w:t>usługi produkcji materiałów video oraz usługi fotograficzne.</w:t>
      </w:r>
    </w:p>
    <w:p w14:paraId="45DAA7F6" w14:textId="77777777" w:rsidR="00301FD8" w:rsidRPr="00301FD8" w:rsidRDefault="00301FD8" w:rsidP="00AA2426">
      <w:pPr>
        <w:numPr>
          <w:ilvl w:val="0"/>
          <w:numId w:val="41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1FD8">
        <w:rPr>
          <w:rFonts w:ascii="Arial" w:hAnsi="Arial" w:cs="Arial"/>
          <w:b/>
          <w:sz w:val="20"/>
          <w:szCs w:val="20"/>
        </w:rPr>
        <w:t xml:space="preserve">Szczegółowy </w:t>
      </w:r>
      <w:r>
        <w:rPr>
          <w:rFonts w:ascii="Arial" w:hAnsi="Arial" w:cs="Arial"/>
          <w:b/>
          <w:sz w:val="20"/>
          <w:szCs w:val="20"/>
        </w:rPr>
        <w:t>zakres świadczenia</w:t>
      </w:r>
      <w:r w:rsidRPr="00301FD8">
        <w:rPr>
          <w:rFonts w:ascii="Arial" w:hAnsi="Arial" w:cs="Arial"/>
          <w:b/>
          <w:sz w:val="20"/>
          <w:szCs w:val="20"/>
        </w:rPr>
        <w:t xml:space="preserve"> w zakresie usług video</w:t>
      </w:r>
      <w:r>
        <w:rPr>
          <w:rFonts w:ascii="Arial" w:hAnsi="Arial" w:cs="Arial"/>
          <w:sz w:val="20"/>
          <w:szCs w:val="20"/>
        </w:rPr>
        <w:t xml:space="preserve">. </w:t>
      </w:r>
      <w:r w:rsidRPr="00301FD8">
        <w:rPr>
          <w:rFonts w:ascii="Arial" w:hAnsi="Arial" w:cs="Arial"/>
          <w:sz w:val="20"/>
          <w:szCs w:val="20"/>
        </w:rPr>
        <w:t>Produkcja (nagrania) i postprodukcja materiałów video obejmujących:</w:t>
      </w:r>
    </w:p>
    <w:p w14:paraId="3E90C28B" w14:textId="717B29D0" w:rsidR="00301FD8" w:rsidRPr="000A393D" w:rsidRDefault="00301FD8" w:rsidP="000A393D">
      <w:pPr>
        <w:pStyle w:val="pkt"/>
        <w:numPr>
          <w:ilvl w:val="0"/>
          <w:numId w:val="65"/>
        </w:numPr>
        <w:spacing w:before="0" w:after="0" w:line="360" w:lineRule="auto"/>
        <w:ind w:left="1276" w:hanging="425"/>
        <w:rPr>
          <w:rFonts w:ascii="Arial" w:eastAsia="Calibri" w:hAnsi="Arial" w:cs="Arial"/>
          <w:sz w:val="20"/>
          <w:szCs w:val="20"/>
        </w:rPr>
      </w:pPr>
      <w:r w:rsidRPr="00AA3BA0">
        <w:rPr>
          <w:rFonts w:ascii="Arial" w:eastAsia="Calibri" w:hAnsi="Arial" w:cs="Arial"/>
          <w:sz w:val="20"/>
          <w:szCs w:val="20"/>
        </w:rPr>
        <w:t>4 materiały video poświęcone działaniom II etapu projektu</w:t>
      </w:r>
      <w:r w:rsidR="0072549A">
        <w:rPr>
          <w:rFonts w:ascii="Arial" w:eastAsia="Calibri" w:hAnsi="Arial" w:cs="Arial"/>
          <w:sz w:val="20"/>
          <w:szCs w:val="20"/>
        </w:rPr>
        <w:t xml:space="preserve"> w wybranych 4 miastach Polski. </w:t>
      </w:r>
      <w:r w:rsidR="00AA3BA0" w:rsidRPr="00AA3BA0">
        <w:rPr>
          <w:rFonts w:ascii="Arial" w:hAnsi="Arial" w:cs="Arial"/>
          <w:sz w:val="20"/>
          <w:szCs w:val="20"/>
        </w:rPr>
        <w:t>Miejsca nagrań (miasta) zostaną wskazane przez Zamawiającego w trakcie trwania zamówienia. Zakłada się, że będą to miasta w odległości</w:t>
      </w:r>
      <w:r w:rsidR="00AA3BA0" w:rsidRPr="000F0145">
        <w:rPr>
          <w:rFonts w:ascii="Arial" w:hAnsi="Arial" w:cs="Arial"/>
          <w:sz w:val="20"/>
          <w:szCs w:val="20"/>
        </w:rPr>
        <w:t xml:space="preserve"> do 6</w:t>
      </w:r>
      <w:r w:rsidR="00AA3BA0" w:rsidRPr="00AA3BA0">
        <w:rPr>
          <w:rFonts w:ascii="Arial" w:hAnsi="Arial" w:cs="Arial"/>
          <w:sz w:val="20"/>
          <w:szCs w:val="20"/>
        </w:rPr>
        <w:t xml:space="preserve">50 km (liczone jako dojazd tam i z powrotem). </w:t>
      </w:r>
      <w:r w:rsidR="00AA3BA0">
        <w:rPr>
          <w:rFonts w:ascii="Arial" w:eastAsia="Calibri" w:hAnsi="Arial" w:cs="Arial"/>
          <w:sz w:val="20"/>
          <w:szCs w:val="20"/>
        </w:rPr>
        <w:t>D</w:t>
      </w:r>
      <w:r w:rsidRPr="00AA3BA0">
        <w:rPr>
          <w:rFonts w:ascii="Arial" w:eastAsia="Calibri" w:hAnsi="Arial" w:cs="Arial"/>
          <w:sz w:val="20"/>
          <w:szCs w:val="20"/>
        </w:rPr>
        <w:t xml:space="preserve">ługość materiału filmowego do 3 minut. Celem nagrania jest pokazanie ciekawych ujęć z pracy przedstawicieli ZMP w miastach, podczas warsztatów i spotkań z mieszkańcami, spacerów po mieście, a także nagranie krótkich wypowiedzi, komentarzy, doświadczeń uzyskanych w projekcie przez włodarza danego miasta, przedstawicieli ZMP, uczestników warsztatów. W produkcji przedstawione zostają dwa miasta członkowskie i dwa spoza stowarzyszenia ZMP. Przewiduje się głos lektora lub wykorzystanie wypowiedzi nagranych osób. </w:t>
      </w:r>
      <w:r w:rsidRPr="000A393D">
        <w:rPr>
          <w:rFonts w:ascii="Arial" w:eastAsia="Calibri" w:hAnsi="Arial" w:cs="Arial"/>
          <w:sz w:val="20"/>
          <w:szCs w:val="20"/>
        </w:rPr>
        <w:t>Czas realizacji: do końca czerwca 2020 r.</w:t>
      </w:r>
    </w:p>
    <w:p w14:paraId="52842B55" w14:textId="77777777" w:rsidR="00301FD8" w:rsidRPr="00AA3BA0" w:rsidRDefault="00301FD8" w:rsidP="000A393D">
      <w:pPr>
        <w:pStyle w:val="pkt"/>
        <w:spacing w:before="0" w:after="0" w:line="360" w:lineRule="auto"/>
        <w:ind w:firstLine="425"/>
        <w:rPr>
          <w:rFonts w:ascii="Arial" w:eastAsia="Calibri" w:hAnsi="Arial" w:cs="Arial"/>
          <w:sz w:val="20"/>
          <w:szCs w:val="20"/>
          <w:lang w:val="en-GB"/>
        </w:rPr>
      </w:pPr>
      <w:r w:rsidRPr="00AA3BA0">
        <w:rPr>
          <w:rFonts w:ascii="Arial" w:eastAsia="Calibri" w:hAnsi="Arial" w:cs="Arial"/>
          <w:sz w:val="20"/>
          <w:szCs w:val="20"/>
          <w:lang w:val="en-GB"/>
        </w:rPr>
        <w:t xml:space="preserve">Benchmark: </w:t>
      </w:r>
      <w:hyperlink r:id="rId8" w:history="1">
        <w:r w:rsidRPr="00AA3BA0">
          <w:rPr>
            <w:rFonts w:ascii="Arial" w:eastAsia="Calibri" w:hAnsi="Arial" w:cs="Arial"/>
            <w:sz w:val="20"/>
            <w:szCs w:val="20"/>
            <w:lang w:val="en-GB"/>
          </w:rPr>
          <w:t>https://www.youtube.com/watch?v=ZjD_fkXdRLM&amp;feature=youtu.be</w:t>
        </w:r>
      </w:hyperlink>
    </w:p>
    <w:p w14:paraId="337F37BE" w14:textId="77777777" w:rsidR="00301FD8" w:rsidRPr="00AA3BA0" w:rsidRDefault="00301FD8" w:rsidP="00301FD8">
      <w:pPr>
        <w:pStyle w:val="Akapitzlist"/>
        <w:spacing w:after="0" w:line="276" w:lineRule="auto"/>
        <w:rPr>
          <w:rFonts w:ascii="Arial" w:hAnsi="Arial" w:cs="Arial"/>
          <w:sz w:val="20"/>
          <w:szCs w:val="20"/>
          <w:lang w:val="en-GB"/>
        </w:rPr>
      </w:pPr>
    </w:p>
    <w:p w14:paraId="13EF848A" w14:textId="77515579" w:rsidR="00AA3BA0" w:rsidRPr="00361946" w:rsidRDefault="00AA3BA0" w:rsidP="000A393D">
      <w:pPr>
        <w:pStyle w:val="pkt"/>
        <w:numPr>
          <w:ilvl w:val="0"/>
          <w:numId w:val="65"/>
        </w:numPr>
        <w:spacing w:before="0" w:after="0" w:line="360" w:lineRule="auto"/>
        <w:ind w:left="1276" w:hanging="425"/>
        <w:rPr>
          <w:rFonts w:ascii="Arial" w:hAnsi="Arial" w:cs="Arial"/>
          <w:sz w:val="20"/>
          <w:szCs w:val="20"/>
        </w:rPr>
      </w:pPr>
      <w:r w:rsidRPr="00C16712">
        <w:rPr>
          <w:rFonts w:ascii="Arial" w:hAnsi="Arial" w:cs="Arial"/>
          <w:sz w:val="20"/>
          <w:szCs w:val="20"/>
        </w:rPr>
        <w:t xml:space="preserve">5 materiałów video stanowiących relacje z wydarzeń Forum Rozwoju Lokalnego, czyli spotkań i warsztatów, które będą odbywać się w głównie w Warszawie (ewentualnie w innym miejscu wskazanym przez Zamawiającego w trakcie trwania zamówienia, np. Kalisz lub Kraków). Nagrania w formie reporterskiej powinny przedstawiać uczestników </w:t>
      </w:r>
      <w:r w:rsidRPr="00C16712">
        <w:rPr>
          <w:rFonts w:ascii="Arial" w:hAnsi="Arial" w:cs="Arial"/>
          <w:sz w:val="20"/>
          <w:szCs w:val="20"/>
        </w:rPr>
        <w:lastRenderedPageBreak/>
        <w:t>wydarzenia, prelegentów, rozmowy pomiędzy uczestnikami i proces warsztatowy. Nagania powinny zawierać wypowiedzi (1-3) uczestników spotkania. Nagrania powinny być dynamiczne</w:t>
      </w:r>
      <w:r>
        <w:rPr>
          <w:rFonts w:ascii="Arial" w:hAnsi="Arial" w:cs="Arial"/>
          <w:sz w:val="20"/>
          <w:szCs w:val="20"/>
        </w:rPr>
        <w:t xml:space="preserve">. </w:t>
      </w:r>
      <w:r w:rsidRPr="00C16712">
        <w:rPr>
          <w:rFonts w:ascii="Arial" w:hAnsi="Arial" w:cs="Arial"/>
          <w:sz w:val="20"/>
          <w:szCs w:val="20"/>
        </w:rPr>
        <w:t xml:space="preserve">Długość materiału: ok. 1-2 minuty. </w:t>
      </w:r>
      <w:r w:rsidRPr="00361946">
        <w:rPr>
          <w:rFonts w:ascii="Arial" w:hAnsi="Arial" w:cs="Arial"/>
          <w:sz w:val="20"/>
          <w:szCs w:val="20"/>
        </w:rPr>
        <w:t>Czas realizacji: do końca 2020 r.</w:t>
      </w:r>
    </w:p>
    <w:p w14:paraId="66BC5A07" w14:textId="77777777" w:rsidR="00AA3BA0" w:rsidRDefault="00AA3BA0" w:rsidP="00AA3BA0">
      <w:pPr>
        <w:pStyle w:val="Akapitzlist"/>
        <w:spacing w:after="0" w:line="276" w:lineRule="auto"/>
        <w:ind w:left="0" w:firstLine="705"/>
      </w:pPr>
    </w:p>
    <w:p w14:paraId="62D6ABB6" w14:textId="4E0800FE" w:rsidR="00AA3BA0" w:rsidRPr="00361946" w:rsidRDefault="00AA3BA0" w:rsidP="000A393D">
      <w:pPr>
        <w:pStyle w:val="pkt"/>
        <w:numPr>
          <w:ilvl w:val="0"/>
          <w:numId w:val="65"/>
        </w:numPr>
        <w:spacing w:before="0" w:after="0" w:line="360" w:lineRule="auto"/>
        <w:ind w:left="1276" w:hanging="425"/>
        <w:rPr>
          <w:rFonts w:ascii="Arial" w:hAnsi="Arial" w:cs="Arial"/>
          <w:spacing w:val="-4"/>
          <w:sz w:val="20"/>
          <w:szCs w:val="20"/>
        </w:rPr>
      </w:pPr>
      <w:r w:rsidRPr="00361946">
        <w:rPr>
          <w:rFonts w:ascii="Arial" w:hAnsi="Arial" w:cs="Arial"/>
          <w:spacing w:val="-4"/>
          <w:sz w:val="20"/>
          <w:szCs w:val="20"/>
        </w:rPr>
        <w:t xml:space="preserve">2 wywiady (multiwywiady) z udziałem kilku osób (3-4) zrealizowane w Poznaniu i/lub </w:t>
      </w:r>
      <w:r w:rsidRPr="00361946">
        <w:rPr>
          <w:rFonts w:ascii="Arial" w:hAnsi="Arial" w:cs="Arial"/>
          <w:spacing w:val="-4"/>
          <w:sz w:val="20"/>
          <w:szCs w:val="20"/>
        </w:rPr>
        <w:br/>
        <w:t xml:space="preserve">w Warszawie dotyczące problematyki miast w trudnej sytuacji rozwojowej, o przyszłości samorządów terytorialnych, doświadczeń i pomysłów na poszukiwanie nowej ścieżki rozwojowej. Multiwywiady powinny zawierać wypowiedzi poszczególnych mówców (wskazanych przez Zamawiającego podczas realizacji zamówienia) nagrane </w:t>
      </w:r>
      <w:r w:rsidRPr="00361946">
        <w:rPr>
          <w:rFonts w:ascii="Arial" w:hAnsi="Arial" w:cs="Arial"/>
          <w:spacing w:val="-4"/>
          <w:sz w:val="20"/>
          <w:szCs w:val="20"/>
        </w:rPr>
        <w:br/>
        <w:t>w Poznaniu i/lub w Warszawie, przebitki nagrane podczas wydarzeń Forum Rozwoju Lokalnego (</w:t>
      </w:r>
      <w:r>
        <w:rPr>
          <w:rFonts w:ascii="Arial" w:hAnsi="Arial" w:cs="Arial"/>
          <w:spacing w:val="-4"/>
          <w:sz w:val="20"/>
          <w:szCs w:val="20"/>
        </w:rPr>
        <w:t>opisanego w literze A.</w:t>
      </w:r>
      <w:r w:rsidRPr="00361946">
        <w:rPr>
          <w:rFonts w:ascii="Arial" w:hAnsi="Arial" w:cs="Arial"/>
          <w:spacing w:val="-4"/>
          <w:sz w:val="20"/>
          <w:szCs w:val="20"/>
        </w:rPr>
        <w:t>), przebitki z konkretnych miast (</w:t>
      </w:r>
      <w:r w:rsidR="000A393D">
        <w:rPr>
          <w:rFonts w:ascii="Arial" w:hAnsi="Arial" w:cs="Arial"/>
          <w:spacing w:val="-4"/>
          <w:sz w:val="20"/>
          <w:szCs w:val="20"/>
        </w:rPr>
        <w:t>opisanego w literze B.</w:t>
      </w:r>
      <w:r w:rsidRPr="00361946">
        <w:rPr>
          <w:rFonts w:ascii="Arial" w:hAnsi="Arial" w:cs="Arial"/>
          <w:spacing w:val="-4"/>
          <w:sz w:val="20"/>
          <w:szCs w:val="20"/>
        </w:rPr>
        <w:t>) nagrane przez Wykonawcę podczas realizacji zamówienia. Wywiady z poszczególnymi osobami powinny być zrealizowane w różnych ujęciach, kadrach lub miejscach, tak by zachować dynamikę filmu. Długość jednego wywiadu do 15 minut. Czas realizacji: do końca marca 2021 r.</w:t>
      </w:r>
    </w:p>
    <w:p w14:paraId="608657E8" w14:textId="77777777" w:rsidR="00AA3BA0" w:rsidRPr="002B3E44" w:rsidRDefault="00AA3BA0" w:rsidP="000A393D">
      <w:pPr>
        <w:pStyle w:val="pkt"/>
        <w:spacing w:before="0" w:after="0" w:line="360" w:lineRule="auto"/>
        <w:ind w:left="127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Benchmark:</w:t>
      </w:r>
      <w:hyperlink r:id="rId9" w:history="1">
        <w:r w:rsidRPr="002B3E44">
          <w:rPr>
            <w:rFonts w:ascii="Arial" w:hAnsi="Arial" w:cs="Arial"/>
            <w:sz w:val="20"/>
            <w:szCs w:val="20"/>
          </w:rPr>
          <w:t>https://www.facebook.com/netflixus/videos/2868891006475608/</w:t>
        </w:r>
      </w:hyperlink>
      <w:r w:rsidRPr="002B3E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2B3E44">
        <w:rPr>
          <w:rFonts w:ascii="Arial" w:hAnsi="Arial" w:cs="Arial"/>
          <w:sz w:val="20"/>
          <w:szCs w:val="20"/>
        </w:rPr>
        <w:t xml:space="preserve">lub </w:t>
      </w:r>
      <w:hyperlink r:id="rId10" w:history="1">
        <w:r w:rsidRPr="002B3E44">
          <w:rPr>
            <w:rFonts w:ascii="Arial" w:hAnsi="Arial" w:cs="Arial"/>
            <w:sz w:val="20"/>
            <w:szCs w:val="20"/>
          </w:rPr>
          <w:t>https://www.youtube.com/watch?v=JJaUI3S1y-E</w:t>
        </w:r>
      </w:hyperlink>
    </w:p>
    <w:p w14:paraId="1CE7439D" w14:textId="77777777" w:rsidR="00AA3BA0" w:rsidRPr="002B3E44" w:rsidRDefault="008027FB" w:rsidP="000A393D">
      <w:pPr>
        <w:pStyle w:val="pkt"/>
        <w:spacing w:before="0" w:after="0" w:line="360" w:lineRule="auto"/>
        <w:ind w:firstLine="425"/>
        <w:rPr>
          <w:rFonts w:ascii="Arial" w:hAnsi="Arial" w:cs="Arial"/>
          <w:sz w:val="20"/>
          <w:szCs w:val="20"/>
        </w:rPr>
      </w:pPr>
      <w:hyperlink r:id="rId11" w:history="1">
        <w:r w:rsidR="00AA3BA0" w:rsidRPr="002B3E44">
          <w:rPr>
            <w:rFonts w:ascii="Arial" w:hAnsi="Arial" w:cs="Arial"/>
            <w:sz w:val="20"/>
            <w:szCs w:val="20"/>
          </w:rPr>
          <w:t>https://www.youtube.com/watch?v=Sfa5AcNSBqg</w:t>
        </w:r>
      </w:hyperlink>
    </w:p>
    <w:p w14:paraId="6F1999D3" w14:textId="77777777" w:rsidR="00AA3BA0" w:rsidRDefault="00AA3BA0" w:rsidP="00AA3BA0">
      <w:pPr>
        <w:pStyle w:val="Akapitzlist"/>
        <w:spacing w:after="0" w:line="276" w:lineRule="auto"/>
      </w:pPr>
    </w:p>
    <w:p w14:paraId="442F31E8" w14:textId="29AA0B0D" w:rsidR="00AA3BA0" w:rsidRPr="00361946" w:rsidRDefault="000A393D" w:rsidP="000A393D">
      <w:pPr>
        <w:pStyle w:val="pkt"/>
        <w:numPr>
          <w:ilvl w:val="0"/>
          <w:numId w:val="65"/>
        </w:numPr>
        <w:spacing w:before="0" w:after="0" w:line="360" w:lineRule="auto"/>
        <w:ind w:left="1276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</w:t>
      </w:r>
      <w:r w:rsidR="00AA3BA0" w:rsidRPr="6933049A">
        <w:rPr>
          <w:rFonts w:ascii="Arial" w:hAnsi="Arial" w:cs="Arial"/>
          <w:sz w:val="20"/>
          <w:szCs w:val="20"/>
        </w:rPr>
        <w:t xml:space="preserve">indywidualne wywiady „w stylu hollywoodzkim” moderowane przez dziennikarza </w:t>
      </w:r>
      <w:r w:rsidR="00AA3BA0">
        <w:rPr>
          <w:rFonts w:ascii="Arial" w:hAnsi="Arial" w:cs="Arial"/>
          <w:sz w:val="20"/>
          <w:szCs w:val="20"/>
        </w:rPr>
        <w:br/>
      </w:r>
      <w:r w:rsidR="00AA3BA0" w:rsidRPr="6933049A">
        <w:rPr>
          <w:rFonts w:ascii="Arial" w:hAnsi="Arial" w:cs="Arial"/>
          <w:sz w:val="20"/>
          <w:szCs w:val="20"/>
        </w:rPr>
        <w:t>z wybranymi doradcami strategicznymi. Celem materiału jest przedstawienie unikatowego projektu realizowanego przez ZMP dla miast słabiej rozwiniętych, wsparcia dla tych miast płynącego ze środków z funduszy krajowych i funduszy norweskich, drogi jaką przechodzą miasta generując nowe pomysły i rozwiązania przy udziale mieszkańców.</w:t>
      </w:r>
      <w:r w:rsidR="00AA3BA0">
        <w:rPr>
          <w:rFonts w:ascii="Arial" w:hAnsi="Arial" w:cs="Arial"/>
          <w:sz w:val="20"/>
          <w:szCs w:val="20"/>
        </w:rPr>
        <w:t xml:space="preserve"> Miejsce realizacji Poznań i/lub Warszawa. </w:t>
      </w:r>
      <w:r w:rsidR="00AA3BA0" w:rsidRPr="00361946">
        <w:rPr>
          <w:rFonts w:ascii="Arial" w:hAnsi="Arial" w:cs="Arial"/>
          <w:sz w:val="20"/>
          <w:szCs w:val="20"/>
        </w:rPr>
        <w:t>Długość materiału: ok 15-20 minut. Czas realizacji: do końca marca 2021 r.</w:t>
      </w:r>
    </w:p>
    <w:p w14:paraId="619A6DAB" w14:textId="77777777" w:rsidR="00AA3BA0" w:rsidRPr="00632E7B" w:rsidRDefault="00AA3BA0" w:rsidP="000A393D">
      <w:pPr>
        <w:pStyle w:val="pkt"/>
        <w:spacing w:before="0" w:after="0" w:line="360" w:lineRule="auto"/>
        <w:ind w:left="1276" w:firstLine="0"/>
        <w:rPr>
          <w:rFonts w:ascii="Arial" w:hAnsi="Arial" w:cs="Arial"/>
          <w:sz w:val="20"/>
          <w:szCs w:val="20"/>
        </w:rPr>
      </w:pPr>
      <w:proofErr w:type="spellStart"/>
      <w:r w:rsidRPr="00632E7B">
        <w:rPr>
          <w:rFonts w:ascii="Arial" w:hAnsi="Arial" w:cs="Arial"/>
          <w:sz w:val="20"/>
          <w:szCs w:val="20"/>
        </w:rPr>
        <w:t>Benchmark:</w:t>
      </w:r>
      <w:hyperlink r:id="rId12" w:history="1">
        <w:r w:rsidRPr="00632E7B">
          <w:rPr>
            <w:rFonts w:ascii="Arial" w:hAnsi="Arial" w:cs="Arial"/>
            <w:sz w:val="20"/>
            <w:szCs w:val="20"/>
          </w:rPr>
          <w:t>https</w:t>
        </w:r>
        <w:proofErr w:type="spellEnd"/>
        <w:r w:rsidRPr="00632E7B">
          <w:rPr>
            <w:rFonts w:ascii="Arial" w:hAnsi="Arial" w:cs="Arial"/>
            <w:sz w:val="20"/>
            <w:szCs w:val="20"/>
          </w:rPr>
          <w:t>://www.youtube.com/watch?v=lC4eGpfhpm8</w:t>
        </w:r>
      </w:hyperlink>
      <w:r w:rsidRPr="00632E7B">
        <w:rPr>
          <w:rFonts w:ascii="Arial" w:hAnsi="Arial" w:cs="Arial"/>
          <w:sz w:val="20"/>
          <w:szCs w:val="20"/>
        </w:rPr>
        <w:t xml:space="preserve">, </w:t>
      </w:r>
      <w:hyperlink r:id="rId13" w:history="1">
        <w:r w:rsidRPr="00632E7B">
          <w:rPr>
            <w:rFonts w:ascii="Arial" w:hAnsi="Arial" w:cs="Arial"/>
            <w:sz w:val="20"/>
            <w:szCs w:val="20"/>
          </w:rPr>
          <w:t>https://www.youtube.com/watch?v=J7ENEuqXDwY&amp;t=479s</w:t>
        </w:r>
      </w:hyperlink>
    </w:p>
    <w:p w14:paraId="7C6E1188" w14:textId="77777777" w:rsidR="00AA3BA0" w:rsidRPr="00632E7B" w:rsidRDefault="00AA3BA0" w:rsidP="00AA3BA0">
      <w:pPr>
        <w:pStyle w:val="pkt"/>
        <w:spacing w:before="0" w:after="0" w:line="360" w:lineRule="auto"/>
        <w:ind w:left="1440" w:firstLine="0"/>
        <w:rPr>
          <w:rFonts w:ascii="Arial" w:hAnsi="Arial" w:cs="Arial"/>
          <w:sz w:val="20"/>
          <w:szCs w:val="20"/>
        </w:rPr>
      </w:pPr>
    </w:p>
    <w:p w14:paraId="25A39B80" w14:textId="77777777" w:rsidR="00AA3BA0" w:rsidRPr="00361946" w:rsidRDefault="00AA3BA0" w:rsidP="000A393D">
      <w:pPr>
        <w:pStyle w:val="pkt"/>
        <w:numPr>
          <w:ilvl w:val="0"/>
          <w:numId w:val="65"/>
        </w:numPr>
        <w:spacing w:before="0" w:after="0" w:line="360" w:lineRule="auto"/>
        <w:ind w:left="1276" w:hanging="425"/>
        <w:rPr>
          <w:rFonts w:ascii="Arial" w:hAnsi="Arial" w:cs="Arial"/>
          <w:sz w:val="20"/>
          <w:szCs w:val="20"/>
        </w:rPr>
      </w:pPr>
      <w:r w:rsidRPr="6933049A">
        <w:rPr>
          <w:rFonts w:ascii="Arial" w:hAnsi="Arial" w:cs="Arial"/>
          <w:sz w:val="20"/>
          <w:szCs w:val="20"/>
        </w:rPr>
        <w:t>12 krótkich wypowiedzi tzw. „setki” – komentarze doradców miast - przedstawicieli ZMP o etapach pracy w miastach, doświadczeniach i</w:t>
      </w:r>
      <w:r>
        <w:rPr>
          <w:rFonts w:ascii="Arial" w:hAnsi="Arial" w:cs="Arial"/>
          <w:sz w:val="20"/>
          <w:szCs w:val="20"/>
        </w:rPr>
        <w:t xml:space="preserve"> ciekawostkach. Nagrania odbędą się przy okazji realizacji punktu a. i punkt b. Zamówienia. </w:t>
      </w:r>
      <w:r w:rsidRPr="00361946">
        <w:rPr>
          <w:rFonts w:ascii="Arial" w:hAnsi="Arial" w:cs="Arial"/>
          <w:sz w:val="20"/>
          <w:szCs w:val="20"/>
        </w:rPr>
        <w:t xml:space="preserve">Cel: publikacja na www i na FB. </w:t>
      </w:r>
    </w:p>
    <w:p w14:paraId="1091322E" w14:textId="77777777" w:rsidR="00AA3BA0" w:rsidRPr="002B3E44" w:rsidRDefault="00AA3BA0" w:rsidP="000A393D">
      <w:pPr>
        <w:pStyle w:val="pkt"/>
        <w:spacing w:before="0" w:after="0" w:line="360" w:lineRule="auto"/>
        <w:ind w:firstLine="425"/>
        <w:rPr>
          <w:rFonts w:ascii="Arial" w:hAnsi="Arial" w:cs="Arial"/>
          <w:sz w:val="20"/>
          <w:szCs w:val="20"/>
        </w:rPr>
      </w:pPr>
      <w:r w:rsidRPr="002B3E44">
        <w:rPr>
          <w:rFonts w:ascii="Arial" w:hAnsi="Arial" w:cs="Arial"/>
          <w:sz w:val="20"/>
          <w:szCs w:val="20"/>
        </w:rPr>
        <w:t>Długość materiału: ok 1 minuta. Czas realizacji: do końca lipca 2020 r.</w:t>
      </w:r>
    </w:p>
    <w:p w14:paraId="2D3EB66D" w14:textId="77777777" w:rsidR="00AA3BA0" w:rsidRDefault="00AA3BA0" w:rsidP="00AA3BA0">
      <w:pPr>
        <w:pStyle w:val="Akapitzlist"/>
        <w:spacing w:after="0" w:line="276" w:lineRule="auto"/>
      </w:pPr>
    </w:p>
    <w:p w14:paraId="59E9316A" w14:textId="77777777" w:rsidR="00AA3BA0" w:rsidRPr="00A43584" w:rsidRDefault="00AA3BA0" w:rsidP="000A393D">
      <w:pPr>
        <w:pStyle w:val="pkt"/>
        <w:numPr>
          <w:ilvl w:val="0"/>
          <w:numId w:val="65"/>
        </w:numPr>
        <w:spacing w:before="0" w:after="0" w:line="360" w:lineRule="auto"/>
        <w:ind w:left="1276" w:hanging="425"/>
        <w:rPr>
          <w:rFonts w:ascii="Arial" w:hAnsi="Arial" w:cs="Arial"/>
          <w:spacing w:val="-2"/>
          <w:sz w:val="20"/>
          <w:szCs w:val="20"/>
        </w:rPr>
      </w:pPr>
      <w:r w:rsidRPr="00A43584">
        <w:rPr>
          <w:rFonts w:ascii="Arial" w:hAnsi="Arial" w:cs="Arial"/>
          <w:spacing w:val="-2"/>
          <w:sz w:val="20"/>
          <w:szCs w:val="20"/>
        </w:rPr>
        <w:t xml:space="preserve">1 animacja typu </w:t>
      </w:r>
      <w:proofErr w:type="spellStart"/>
      <w:r w:rsidRPr="00A43584">
        <w:rPr>
          <w:rFonts w:ascii="Arial" w:hAnsi="Arial" w:cs="Arial"/>
          <w:spacing w:val="-2"/>
          <w:sz w:val="20"/>
          <w:szCs w:val="20"/>
        </w:rPr>
        <w:t>explainer</w:t>
      </w:r>
      <w:proofErr w:type="spellEnd"/>
      <w:r w:rsidRPr="00A43584">
        <w:rPr>
          <w:rFonts w:ascii="Arial" w:hAnsi="Arial" w:cs="Arial"/>
          <w:spacing w:val="-2"/>
          <w:sz w:val="20"/>
          <w:szCs w:val="20"/>
        </w:rPr>
        <w:t xml:space="preserve"> video </w:t>
      </w:r>
      <w:r>
        <w:rPr>
          <w:rFonts w:ascii="Arial" w:hAnsi="Arial" w:cs="Arial"/>
          <w:spacing w:val="-2"/>
          <w:sz w:val="20"/>
          <w:szCs w:val="20"/>
        </w:rPr>
        <w:t>mająca</w:t>
      </w:r>
      <w:r w:rsidRPr="00A43584">
        <w:rPr>
          <w:rFonts w:ascii="Arial" w:hAnsi="Arial" w:cs="Arial"/>
          <w:spacing w:val="-2"/>
          <w:sz w:val="20"/>
          <w:szCs w:val="20"/>
        </w:rPr>
        <w:t xml:space="preserve"> charakter informacyjny, sprawozdawczy lub podsumowujący</w:t>
      </w:r>
      <w:r>
        <w:rPr>
          <w:rFonts w:ascii="Arial" w:hAnsi="Arial" w:cs="Arial"/>
          <w:spacing w:val="-2"/>
          <w:sz w:val="20"/>
          <w:szCs w:val="20"/>
        </w:rPr>
        <w:t xml:space="preserve"> etap</w:t>
      </w:r>
      <w:r w:rsidRPr="00A43584">
        <w:rPr>
          <w:rFonts w:ascii="Arial" w:hAnsi="Arial" w:cs="Arial"/>
          <w:spacing w:val="-2"/>
          <w:sz w:val="20"/>
          <w:szCs w:val="20"/>
        </w:rPr>
        <w:t xml:space="preserve"> projekt</w:t>
      </w:r>
      <w:r>
        <w:rPr>
          <w:rFonts w:ascii="Arial" w:hAnsi="Arial" w:cs="Arial"/>
          <w:spacing w:val="-2"/>
          <w:sz w:val="20"/>
          <w:szCs w:val="20"/>
        </w:rPr>
        <w:t>u</w:t>
      </w:r>
      <w:r w:rsidRPr="00A43584">
        <w:rPr>
          <w:rFonts w:ascii="Arial" w:hAnsi="Arial" w:cs="Arial"/>
          <w:spacing w:val="-2"/>
          <w:sz w:val="20"/>
          <w:szCs w:val="20"/>
        </w:rPr>
        <w:t>, na podstawie materiałów dostarczonych przez Zamawiającego i materiałów nagranych w ramach realizacji Zamówienia.</w:t>
      </w:r>
      <w:r>
        <w:rPr>
          <w:rFonts w:ascii="Arial" w:hAnsi="Arial" w:cs="Arial"/>
          <w:spacing w:val="-2"/>
          <w:sz w:val="20"/>
          <w:szCs w:val="20"/>
        </w:rPr>
        <w:t xml:space="preserve"> Czas realizacji: do końca marca 2021 r.</w:t>
      </w:r>
    </w:p>
    <w:p w14:paraId="621983BA" w14:textId="77777777" w:rsidR="00AA3BA0" w:rsidRDefault="00AA3BA0" w:rsidP="00AA3BA0">
      <w:pPr>
        <w:pStyle w:val="pkt"/>
        <w:spacing w:before="0" w:after="0" w:line="360" w:lineRule="auto"/>
        <w:ind w:left="1080" w:firstLine="0"/>
        <w:rPr>
          <w:rFonts w:ascii="Arial" w:hAnsi="Arial" w:cs="Arial"/>
          <w:sz w:val="20"/>
          <w:szCs w:val="20"/>
        </w:rPr>
      </w:pPr>
    </w:p>
    <w:p w14:paraId="07DF56B5" w14:textId="77777777" w:rsidR="00AA3BA0" w:rsidRPr="00AE5340" w:rsidRDefault="00AA3BA0" w:rsidP="000A393D">
      <w:pPr>
        <w:pStyle w:val="pkt"/>
        <w:numPr>
          <w:ilvl w:val="0"/>
          <w:numId w:val="65"/>
        </w:numPr>
        <w:spacing w:before="0" w:after="0" w:line="360" w:lineRule="auto"/>
        <w:ind w:left="1276"/>
        <w:rPr>
          <w:sz w:val="20"/>
          <w:szCs w:val="20"/>
        </w:rPr>
      </w:pPr>
      <w:r w:rsidRPr="6933049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 w:rsidRPr="6933049A">
        <w:rPr>
          <w:rFonts w:ascii="Arial" w:hAnsi="Arial" w:cs="Arial"/>
          <w:sz w:val="20"/>
          <w:szCs w:val="20"/>
        </w:rPr>
        <w:t>-15 krótkich</w:t>
      </w:r>
      <w:r>
        <w:rPr>
          <w:rFonts w:ascii="Arial" w:hAnsi="Arial" w:cs="Arial"/>
          <w:sz w:val="20"/>
          <w:szCs w:val="20"/>
        </w:rPr>
        <w:t xml:space="preserve"> </w:t>
      </w:r>
      <w:r w:rsidRPr="6933049A">
        <w:rPr>
          <w:rFonts w:ascii="Arial" w:hAnsi="Arial" w:cs="Arial"/>
          <w:sz w:val="20"/>
          <w:szCs w:val="20"/>
        </w:rPr>
        <w:t xml:space="preserve">materiałów video </w:t>
      </w:r>
      <w:r>
        <w:rPr>
          <w:rFonts w:ascii="Arial" w:hAnsi="Arial" w:cs="Arial"/>
          <w:sz w:val="20"/>
          <w:szCs w:val="20"/>
        </w:rPr>
        <w:t>w formie zaproszenia</w:t>
      </w:r>
      <w:r w:rsidRPr="6933049A">
        <w:rPr>
          <w:rFonts w:ascii="Arial" w:hAnsi="Arial" w:cs="Arial"/>
          <w:sz w:val="20"/>
          <w:szCs w:val="20"/>
        </w:rPr>
        <w:t xml:space="preserve"> na spotkania organizowane </w:t>
      </w:r>
      <w:r>
        <w:rPr>
          <w:rFonts w:ascii="Arial" w:hAnsi="Arial" w:cs="Arial"/>
          <w:sz w:val="20"/>
          <w:szCs w:val="20"/>
        </w:rPr>
        <w:br/>
      </w:r>
      <w:r w:rsidRPr="6933049A">
        <w:rPr>
          <w:rFonts w:ascii="Arial" w:hAnsi="Arial" w:cs="Arial"/>
          <w:sz w:val="20"/>
          <w:szCs w:val="20"/>
        </w:rPr>
        <w:t>w ramach Forum Rozwoju Lokalnego, zawierające wypowiedzi 2 do 3 ekspertów na atrakcyjnym tle, z główny</w:t>
      </w:r>
      <w:r>
        <w:rPr>
          <w:rFonts w:ascii="Arial" w:hAnsi="Arial" w:cs="Arial"/>
          <w:sz w:val="20"/>
          <w:szCs w:val="20"/>
        </w:rPr>
        <w:t>mi hasłami przewijającymi się w</w:t>
      </w:r>
      <w:r w:rsidRPr="6933049A">
        <w:rPr>
          <w:rFonts w:ascii="Arial" w:hAnsi="Arial" w:cs="Arial"/>
          <w:sz w:val="20"/>
          <w:szCs w:val="20"/>
        </w:rPr>
        <w:t xml:space="preserve"> filmie w formie tekstu</w:t>
      </w:r>
      <w:r>
        <w:rPr>
          <w:rFonts w:ascii="Arial" w:hAnsi="Arial" w:cs="Arial"/>
          <w:sz w:val="20"/>
          <w:szCs w:val="20"/>
        </w:rPr>
        <w:t>.</w:t>
      </w:r>
      <w:r w:rsidRPr="693304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Nagrania odbędą się w Poznaniu i/lub Warszawie, </w:t>
      </w:r>
      <w:r w:rsidRPr="6933049A">
        <w:rPr>
          <w:rFonts w:ascii="Arial" w:hAnsi="Arial" w:cs="Arial"/>
          <w:sz w:val="20"/>
          <w:szCs w:val="20"/>
        </w:rPr>
        <w:t>z ewentualną możliwością nagrywania wypowiedzi eksp</w:t>
      </w:r>
      <w:r>
        <w:rPr>
          <w:rFonts w:ascii="Arial" w:hAnsi="Arial" w:cs="Arial"/>
          <w:sz w:val="20"/>
          <w:szCs w:val="20"/>
        </w:rPr>
        <w:t>ertów</w:t>
      </w:r>
      <w:r w:rsidRPr="6933049A">
        <w:rPr>
          <w:rFonts w:ascii="Arial" w:hAnsi="Arial" w:cs="Arial"/>
          <w:sz w:val="20"/>
          <w:szCs w:val="20"/>
        </w:rPr>
        <w:t xml:space="preserve"> na odległość.</w:t>
      </w:r>
      <w:r>
        <w:rPr>
          <w:rFonts w:ascii="Arial" w:hAnsi="Arial" w:cs="Arial"/>
          <w:sz w:val="20"/>
          <w:szCs w:val="20"/>
        </w:rPr>
        <w:t xml:space="preserve"> </w:t>
      </w:r>
      <w:r w:rsidRPr="00AE5340">
        <w:rPr>
          <w:rFonts w:ascii="Arial" w:hAnsi="Arial" w:cs="Arial"/>
          <w:sz w:val="20"/>
          <w:szCs w:val="20"/>
        </w:rPr>
        <w:t>Dłu</w:t>
      </w:r>
      <w:r>
        <w:rPr>
          <w:rFonts w:ascii="Arial" w:hAnsi="Arial" w:cs="Arial"/>
          <w:sz w:val="20"/>
          <w:szCs w:val="20"/>
        </w:rPr>
        <w:t xml:space="preserve">gość materiału: ok. 1-2 minuty. </w:t>
      </w:r>
      <w:r w:rsidRPr="00AE5340">
        <w:rPr>
          <w:rFonts w:ascii="Arial" w:hAnsi="Arial" w:cs="Arial"/>
          <w:sz w:val="20"/>
          <w:szCs w:val="20"/>
        </w:rPr>
        <w:t>Czas realizacji: do końca 2020 r.</w:t>
      </w:r>
    </w:p>
    <w:p w14:paraId="5710B9BD" w14:textId="77777777" w:rsidR="00AA3BA0" w:rsidRDefault="00AA3BA0" w:rsidP="00AA3BA0">
      <w:pPr>
        <w:pStyle w:val="pkt"/>
        <w:spacing w:before="0" w:after="0" w:line="360" w:lineRule="auto"/>
        <w:ind w:left="1440" w:firstLine="0"/>
        <w:rPr>
          <w:rFonts w:ascii="Arial" w:eastAsia="Calibri" w:hAnsi="Arial" w:cs="Arial"/>
          <w:sz w:val="20"/>
          <w:szCs w:val="20"/>
        </w:rPr>
      </w:pPr>
    </w:p>
    <w:p w14:paraId="1D8D3ACC" w14:textId="77777777" w:rsidR="00301FD8" w:rsidRPr="00301FD8" w:rsidRDefault="00301FD8" w:rsidP="00AA2426">
      <w:pPr>
        <w:numPr>
          <w:ilvl w:val="0"/>
          <w:numId w:val="41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01FD8">
        <w:rPr>
          <w:rFonts w:ascii="Arial" w:hAnsi="Arial" w:cs="Arial"/>
          <w:sz w:val="20"/>
          <w:szCs w:val="20"/>
        </w:rPr>
        <w:t>Materiały do dostarczenia</w:t>
      </w:r>
    </w:p>
    <w:p w14:paraId="7B5C0F37" w14:textId="77777777" w:rsidR="000F0145" w:rsidRPr="00A6756C" w:rsidRDefault="000F0145" w:rsidP="000F0145">
      <w:pPr>
        <w:pStyle w:val="pkt"/>
        <w:numPr>
          <w:ilvl w:val="0"/>
          <w:numId w:val="50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A6756C">
        <w:rPr>
          <w:rFonts w:ascii="Arial" w:hAnsi="Arial" w:cs="Arial"/>
          <w:sz w:val="20"/>
          <w:szCs w:val="20"/>
        </w:rPr>
        <w:t xml:space="preserve">Wykonawca dostarczy pliki w formacie mp4 o rozdzielczości </w:t>
      </w:r>
      <w:proofErr w:type="spellStart"/>
      <w:r w:rsidRPr="00A6756C">
        <w:rPr>
          <w:rFonts w:ascii="Arial" w:hAnsi="Arial" w:cs="Arial"/>
          <w:sz w:val="20"/>
          <w:szCs w:val="20"/>
        </w:rPr>
        <w:t>full</w:t>
      </w:r>
      <w:proofErr w:type="spellEnd"/>
      <w:r w:rsidRPr="00A6756C">
        <w:rPr>
          <w:rFonts w:ascii="Arial" w:hAnsi="Arial" w:cs="Arial"/>
          <w:sz w:val="20"/>
          <w:szCs w:val="20"/>
        </w:rPr>
        <w:t xml:space="preserve"> HD – 1920 x 1080.</w:t>
      </w:r>
    </w:p>
    <w:p w14:paraId="15C0AC2A" w14:textId="5063B4BE" w:rsidR="000F0145" w:rsidRPr="00A6756C" w:rsidRDefault="000F0145" w:rsidP="000F0145">
      <w:pPr>
        <w:pStyle w:val="pkt"/>
        <w:numPr>
          <w:ilvl w:val="0"/>
          <w:numId w:val="50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A6756C">
        <w:rPr>
          <w:rFonts w:ascii="Arial" w:hAnsi="Arial" w:cs="Arial"/>
          <w:sz w:val="20"/>
          <w:szCs w:val="20"/>
        </w:rPr>
        <w:t xml:space="preserve">Każdy materiał video musi być po korekcji barwnej i udźwiękowiony, z muzyką </w:t>
      </w:r>
      <w:r w:rsidRPr="00A6756C">
        <w:rPr>
          <w:rFonts w:ascii="Arial" w:hAnsi="Arial" w:cs="Arial"/>
          <w:sz w:val="20"/>
          <w:szCs w:val="20"/>
        </w:rPr>
        <w:br/>
        <w:t>z licencją.</w:t>
      </w:r>
      <w:r w:rsidR="00A6756C">
        <w:rPr>
          <w:rFonts w:ascii="Arial" w:hAnsi="Arial" w:cs="Arial"/>
          <w:sz w:val="20"/>
          <w:szCs w:val="20"/>
        </w:rPr>
        <w:t xml:space="preserve"> Przewiduje się brak muzyki w nagraniach z punktu 3.7E).</w:t>
      </w:r>
      <w:r w:rsidRPr="00A6756C">
        <w:rPr>
          <w:rFonts w:ascii="Arial" w:hAnsi="Arial" w:cs="Arial"/>
          <w:sz w:val="20"/>
          <w:szCs w:val="20"/>
        </w:rPr>
        <w:t xml:space="preserve"> </w:t>
      </w:r>
    </w:p>
    <w:p w14:paraId="1B99926A" w14:textId="77777777" w:rsidR="000F0145" w:rsidRPr="00A6756C" w:rsidRDefault="000F0145" w:rsidP="000F0145">
      <w:pPr>
        <w:pStyle w:val="pkt"/>
        <w:numPr>
          <w:ilvl w:val="0"/>
          <w:numId w:val="50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A6756C">
        <w:rPr>
          <w:rFonts w:ascii="Arial" w:hAnsi="Arial" w:cs="Arial"/>
          <w:sz w:val="20"/>
          <w:szCs w:val="20"/>
        </w:rPr>
        <w:t>Materiały video w zależności od rodzaju będą zawierały podpisy osób wypowiadających się w filmie, animację logotypu ZMP i logotypów projektowych, ew. ustalone z Zamawiającym grafiki i inne napisy.</w:t>
      </w:r>
    </w:p>
    <w:p w14:paraId="6D92A719" w14:textId="77777777" w:rsidR="000F0145" w:rsidRPr="00A6756C" w:rsidRDefault="000F0145" w:rsidP="000F0145">
      <w:pPr>
        <w:pStyle w:val="pkt"/>
        <w:numPr>
          <w:ilvl w:val="0"/>
          <w:numId w:val="50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A6756C">
        <w:rPr>
          <w:rFonts w:ascii="Arial" w:hAnsi="Arial" w:cs="Arial"/>
          <w:sz w:val="20"/>
          <w:szCs w:val="20"/>
        </w:rPr>
        <w:t>Po realizacji całości zamówienia Wykonawca dostarczy Zamawiającemu surowe pliki (bez obróbki) wraz z nośnikiem.</w:t>
      </w:r>
    </w:p>
    <w:p w14:paraId="2F055A0A" w14:textId="77777777" w:rsidR="000F0145" w:rsidRPr="004F2615" w:rsidRDefault="000F0145" w:rsidP="00A6756C">
      <w:pPr>
        <w:pStyle w:val="pkt"/>
        <w:spacing w:before="0" w:after="0" w:line="360" w:lineRule="auto"/>
        <w:ind w:left="1416" w:firstLine="0"/>
        <w:rPr>
          <w:rFonts w:ascii="Arial" w:hAnsi="Arial" w:cs="Arial"/>
          <w:sz w:val="20"/>
          <w:szCs w:val="20"/>
        </w:rPr>
      </w:pPr>
    </w:p>
    <w:p w14:paraId="296114D1" w14:textId="77777777" w:rsidR="00AB72B3" w:rsidRDefault="00A6756C" w:rsidP="00AB72B3">
      <w:pPr>
        <w:pStyle w:val="pkt"/>
        <w:numPr>
          <w:ilvl w:val="0"/>
          <w:numId w:val="68"/>
        </w:numPr>
        <w:spacing w:before="0" w:after="0" w:line="360" w:lineRule="auto"/>
        <w:ind w:left="426"/>
        <w:rPr>
          <w:rFonts w:ascii="Arial" w:hAnsi="Arial" w:cs="Arial"/>
          <w:sz w:val="20"/>
          <w:szCs w:val="20"/>
        </w:rPr>
      </w:pPr>
      <w:r w:rsidRPr="00D6732C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za pomocą poczty elektronicznej</w:t>
      </w:r>
      <w:r w:rsidRPr="00D6732C">
        <w:rPr>
          <w:rFonts w:ascii="Arial" w:hAnsi="Arial" w:cs="Arial"/>
          <w:sz w:val="20"/>
          <w:szCs w:val="20"/>
        </w:rPr>
        <w:t xml:space="preserve"> przedstawi Zamawiającemu do akceptacji zmontowany materiał </w:t>
      </w:r>
      <w:r>
        <w:rPr>
          <w:rFonts w:ascii="Arial" w:hAnsi="Arial" w:cs="Arial"/>
          <w:sz w:val="20"/>
          <w:szCs w:val="20"/>
        </w:rPr>
        <w:t xml:space="preserve">video w postaci pliku do ściągnięcia lub po zamieszczeniu go jako ukryty plik </w:t>
      </w:r>
      <w:r w:rsidRPr="00765CAA">
        <w:rPr>
          <w:rFonts w:ascii="Arial" w:hAnsi="Arial" w:cs="Arial"/>
          <w:sz w:val="20"/>
          <w:szCs w:val="20"/>
        </w:rPr>
        <w:t>online. W terminie 3 dni roboczych od przedstawienia zmontowanego materiału video Zamawiającemu przysługuje prawo do poprawek, a Wykonawca zobowiązuje się nanieść poprawki, w terminie 2 dni od zgłoszenia ich przez Zamawiającego. Poprawki Zamawiający zgłasza drogą elektroniczną do upoważnionej przez Wykonawcę osoby</w:t>
      </w:r>
      <w:r w:rsidR="00AB72B3">
        <w:rPr>
          <w:rFonts w:ascii="Arial" w:hAnsi="Arial" w:cs="Arial"/>
          <w:sz w:val="20"/>
          <w:szCs w:val="20"/>
        </w:rPr>
        <w:t xml:space="preserve"> w terminie 3 dni roboczych.</w:t>
      </w:r>
      <w:r w:rsidRPr="00765CAA">
        <w:rPr>
          <w:rFonts w:ascii="Arial" w:hAnsi="Arial" w:cs="Arial"/>
          <w:sz w:val="20"/>
          <w:szCs w:val="20"/>
        </w:rPr>
        <w:t xml:space="preserve"> </w:t>
      </w:r>
      <w:r w:rsidR="00AB72B3">
        <w:rPr>
          <w:rFonts w:ascii="Arial" w:hAnsi="Arial" w:cs="Arial"/>
          <w:sz w:val="20"/>
          <w:szCs w:val="20"/>
        </w:rPr>
        <w:br/>
      </w:r>
      <w:r w:rsidRPr="00765CAA">
        <w:rPr>
          <w:rFonts w:ascii="Arial" w:hAnsi="Arial" w:cs="Arial"/>
          <w:sz w:val="20"/>
          <w:szCs w:val="20"/>
        </w:rPr>
        <w:t xml:space="preserve">W przypadku stwierdzenia konieczności dalszych poprawek Zamawiający zgłosi Wykonawcy dalszą konieczność naniesienia poprawek, które zostaną wprowadzone w terminie 1 dnia od zgłoszenia ich przez Zamawiającego. Zaakceptowany przez Zamawiającego materiał video Wykonawca przekaże w terminie 1 dnia od akceptacji. </w:t>
      </w:r>
    </w:p>
    <w:p w14:paraId="0537AE78" w14:textId="2B3A968C" w:rsidR="00AB72B3" w:rsidRDefault="00301FD8" w:rsidP="00975175">
      <w:pPr>
        <w:pStyle w:val="pkt"/>
        <w:numPr>
          <w:ilvl w:val="0"/>
          <w:numId w:val="68"/>
        </w:numPr>
        <w:spacing w:before="0" w:after="0" w:line="360" w:lineRule="auto"/>
        <w:ind w:left="426"/>
        <w:rPr>
          <w:rFonts w:ascii="Arial" w:hAnsi="Arial" w:cs="Arial"/>
          <w:sz w:val="20"/>
          <w:szCs w:val="20"/>
        </w:rPr>
      </w:pPr>
      <w:r w:rsidRPr="00AB72B3">
        <w:rPr>
          <w:rFonts w:ascii="Arial" w:hAnsi="Arial" w:cs="Arial"/>
          <w:sz w:val="20"/>
          <w:szCs w:val="20"/>
        </w:rPr>
        <w:t>Wskazówki dla Wykonawcy //zostaną przeniesione zapisy zapytania oraz oferty Wykonawcy//</w:t>
      </w:r>
    </w:p>
    <w:p w14:paraId="01AE370E" w14:textId="77777777" w:rsidR="00975175" w:rsidRPr="00975175" w:rsidRDefault="00975175" w:rsidP="00975175">
      <w:pPr>
        <w:pStyle w:val="pkt"/>
        <w:spacing w:before="0" w:after="0" w:line="360" w:lineRule="auto"/>
        <w:ind w:left="426" w:firstLine="0"/>
        <w:rPr>
          <w:rFonts w:ascii="Arial" w:hAnsi="Arial" w:cs="Arial"/>
          <w:sz w:val="20"/>
          <w:szCs w:val="20"/>
        </w:rPr>
      </w:pPr>
    </w:p>
    <w:p w14:paraId="3236446E" w14:textId="3EC0CAFA" w:rsidR="00301FD8" w:rsidRPr="00AB72B3" w:rsidRDefault="00301FD8" w:rsidP="00AB72B3">
      <w:pPr>
        <w:pStyle w:val="pkt"/>
        <w:numPr>
          <w:ilvl w:val="0"/>
          <w:numId w:val="68"/>
        </w:numPr>
        <w:spacing w:before="0" w:after="0" w:line="360" w:lineRule="auto"/>
        <w:ind w:left="426"/>
        <w:rPr>
          <w:rFonts w:ascii="Arial" w:hAnsi="Arial" w:cs="Arial"/>
          <w:sz w:val="20"/>
          <w:szCs w:val="20"/>
        </w:rPr>
      </w:pPr>
      <w:r w:rsidRPr="00AB72B3">
        <w:rPr>
          <w:rFonts w:ascii="Arial" w:hAnsi="Arial" w:cs="Arial"/>
          <w:sz w:val="20"/>
          <w:szCs w:val="20"/>
        </w:rPr>
        <w:t xml:space="preserve">Szczegółowy zakres świadczenia w zakresie usług fotograficznych. Wykonanie co najmniej 25 reporterskich sesji fotograficznych. </w:t>
      </w:r>
    </w:p>
    <w:p w14:paraId="66EBF006" w14:textId="788B8BE4" w:rsidR="00301FD8" w:rsidRPr="006D7D35" w:rsidRDefault="00301FD8" w:rsidP="006D7D35">
      <w:pPr>
        <w:pStyle w:val="pkt"/>
        <w:numPr>
          <w:ilvl w:val="0"/>
          <w:numId w:val="52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2D723B">
        <w:rPr>
          <w:rFonts w:ascii="Arial" w:hAnsi="Arial" w:cs="Arial"/>
          <w:sz w:val="20"/>
          <w:szCs w:val="20"/>
        </w:rPr>
        <w:t>Wykonanie zdjęć będzie poległo na udokumentowaniu wydarzeń, spotkań, warsztatów w różnych miastach w Polsce</w:t>
      </w:r>
      <w:r w:rsidR="000F0145">
        <w:rPr>
          <w:rFonts w:ascii="Arial" w:hAnsi="Arial" w:cs="Arial"/>
          <w:sz w:val="20"/>
          <w:szCs w:val="20"/>
        </w:rPr>
        <w:t>, zgodnie z zapisami par. 4 niniejszej umowy.</w:t>
      </w:r>
      <w:r w:rsidR="000F38DC">
        <w:rPr>
          <w:rFonts w:ascii="Arial" w:hAnsi="Arial" w:cs="Arial"/>
          <w:sz w:val="20"/>
          <w:szCs w:val="20"/>
        </w:rPr>
        <w:t xml:space="preserve"> </w:t>
      </w:r>
      <w:r w:rsidR="000F38DC" w:rsidRPr="00062FC1">
        <w:rPr>
          <w:rFonts w:ascii="Arial" w:hAnsi="Arial" w:cs="Arial"/>
          <w:sz w:val="20"/>
          <w:szCs w:val="20"/>
        </w:rPr>
        <w:t>Wykonanie 5</w:t>
      </w:r>
      <w:r w:rsidR="000F38DC">
        <w:rPr>
          <w:rFonts w:ascii="Arial" w:hAnsi="Arial" w:cs="Arial"/>
          <w:sz w:val="20"/>
          <w:szCs w:val="20"/>
        </w:rPr>
        <w:t>-7</w:t>
      </w:r>
      <w:r w:rsidR="000F38DC" w:rsidRPr="00062FC1">
        <w:rPr>
          <w:rFonts w:ascii="Arial" w:hAnsi="Arial" w:cs="Arial"/>
          <w:sz w:val="20"/>
          <w:szCs w:val="20"/>
        </w:rPr>
        <w:t xml:space="preserve"> sesji reportażowych</w:t>
      </w:r>
      <w:r w:rsidR="000F38DC">
        <w:rPr>
          <w:rFonts w:ascii="Arial" w:hAnsi="Arial" w:cs="Arial"/>
          <w:sz w:val="20"/>
          <w:szCs w:val="20"/>
        </w:rPr>
        <w:t xml:space="preserve"> </w:t>
      </w:r>
      <w:r w:rsidR="000F38DC" w:rsidRPr="00062FC1">
        <w:rPr>
          <w:rFonts w:ascii="Arial" w:hAnsi="Arial" w:cs="Arial"/>
          <w:sz w:val="20"/>
          <w:szCs w:val="20"/>
        </w:rPr>
        <w:t>z</w:t>
      </w:r>
      <w:r w:rsidR="000F38DC">
        <w:rPr>
          <w:rFonts w:ascii="Arial" w:hAnsi="Arial" w:cs="Arial"/>
          <w:sz w:val="20"/>
          <w:szCs w:val="20"/>
        </w:rPr>
        <w:t>ostanie</w:t>
      </w:r>
      <w:r w:rsidR="000F38DC" w:rsidRPr="00062FC1">
        <w:rPr>
          <w:rFonts w:ascii="Arial" w:hAnsi="Arial" w:cs="Arial"/>
          <w:sz w:val="20"/>
          <w:szCs w:val="20"/>
        </w:rPr>
        <w:t xml:space="preserve"> wskazane przez Zamawiającego w trakcie trwania zamówienia. Zakłada się, że będą to miasta w odległości do 650 km (liczone jako dojazd tam i z powrotem). </w:t>
      </w:r>
    </w:p>
    <w:p w14:paraId="0463FBA3" w14:textId="77777777" w:rsidR="00301FD8" w:rsidRDefault="00301FD8" w:rsidP="00AA2426">
      <w:pPr>
        <w:pStyle w:val="pkt"/>
        <w:numPr>
          <w:ilvl w:val="0"/>
          <w:numId w:val="52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2D723B">
        <w:rPr>
          <w:rFonts w:ascii="Arial" w:hAnsi="Arial" w:cs="Arial"/>
          <w:sz w:val="20"/>
          <w:szCs w:val="20"/>
        </w:rPr>
        <w:lastRenderedPageBreak/>
        <w:t xml:space="preserve">Zdjęcia zostaną poddane obróbce, a następnie niezwłocznie przekazane Zamawiającemu celem promocji wydarzenia. </w:t>
      </w:r>
    </w:p>
    <w:p w14:paraId="0AB94D72" w14:textId="381766FE" w:rsidR="00301FD8" w:rsidRPr="002D723B" w:rsidRDefault="00301FD8" w:rsidP="00AA2426">
      <w:pPr>
        <w:pStyle w:val="pkt"/>
        <w:numPr>
          <w:ilvl w:val="0"/>
          <w:numId w:val="52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2D723B">
        <w:rPr>
          <w:rFonts w:ascii="Arial" w:hAnsi="Arial" w:cs="Arial"/>
          <w:sz w:val="20"/>
          <w:szCs w:val="20"/>
        </w:rPr>
        <w:t xml:space="preserve">Wykonawca wykona co najmniej </w:t>
      </w:r>
      <w:r w:rsidR="00E24A76">
        <w:rPr>
          <w:rFonts w:ascii="Arial" w:hAnsi="Arial" w:cs="Arial"/>
          <w:sz w:val="20"/>
          <w:szCs w:val="20"/>
        </w:rPr>
        <w:t>6</w:t>
      </w:r>
      <w:r w:rsidRPr="002D723B">
        <w:rPr>
          <w:rFonts w:ascii="Arial" w:hAnsi="Arial" w:cs="Arial"/>
          <w:sz w:val="20"/>
          <w:szCs w:val="20"/>
        </w:rPr>
        <w:t xml:space="preserve">0 zdjęć z każdego wydarzenia. </w:t>
      </w:r>
    </w:p>
    <w:p w14:paraId="01DCCEDB" w14:textId="77777777" w:rsidR="00301FD8" w:rsidRPr="00290EDC" w:rsidRDefault="00301FD8" w:rsidP="00AA2426">
      <w:pPr>
        <w:pStyle w:val="pkt"/>
        <w:numPr>
          <w:ilvl w:val="0"/>
          <w:numId w:val="52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290EDC">
        <w:rPr>
          <w:rFonts w:ascii="Arial" w:hAnsi="Arial" w:cs="Arial"/>
          <w:sz w:val="20"/>
          <w:szCs w:val="20"/>
        </w:rPr>
        <w:t>Zdjęcia powinny charakteryzować się wysoką jakością dokumentalną i artystyczną oraz muszą być wykonane w technice cyfrowej.</w:t>
      </w:r>
    </w:p>
    <w:p w14:paraId="0EF86321" w14:textId="77777777" w:rsidR="00301FD8" w:rsidRPr="002D723B" w:rsidRDefault="00301FD8" w:rsidP="00AA2426">
      <w:pPr>
        <w:pStyle w:val="pkt"/>
        <w:numPr>
          <w:ilvl w:val="0"/>
          <w:numId w:val="52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2D723B">
        <w:rPr>
          <w:rFonts w:ascii="Arial" w:hAnsi="Arial" w:cs="Arial"/>
          <w:sz w:val="20"/>
          <w:szCs w:val="20"/>
        </w:rPr>
        <w:t>Wykonawca będzie zobowiązany dostarczyć pliki drogą elektroniczną w następującej specyfikacji:</w:t>
      </w:r>
    </w:p>
    <w:p w14:paraId="69FFABF9" w14:textId="77777777" w:rsidR="00301FD8" w:rsidRPr="002D723B" w:rsidRDefault="00301FD8" w:rsidP="00AA2426">
      <w:pPr>
        <w:pStyle w:val="pkt"/>
        <w:numPr>
          <w:ilvl w:val="1"/>
          <w:numId w:val="52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2D723B">
        <w:rPr>
          <w:rFonts w:ascii="Arial" w:hAnsi="Arial" w:cs="Arial"/>
          <w:sz w:val="20"/>
          <w:szCs w:val="20"/>
        </w:rPr>
        <w:t xml:space="preserve">do sieci: dłuższy bok 2000 </w:t>
      </w:r>
      <w:proofErr w:type="spellStart"/>
      <w:r w:rsidRPr="002D723B">
        <w:rPr>
          <w:rFonts w:ascii="Arial" w:hAnsi="Arial" w:cs="Arial"/>
          <w:sz w:val="20"/>
          <w:szCs w:val="20"/>
        </w:rPr>
        <w:t>px</w:t>
      </w:r>
      <w:proofErr w:type="spellEnd"/>
      <w:r w:rsidRPr="002D723B">
        <w:rPr>
          <w:rFonts w:ascii="Arial" w:hAnsi="Arial" w:cs="Arial"/>
          <w:sz w:val="20"/>
          <w:szCs w:val="20"/>
        </w:rPr>
        <w:t xml:space="preserve">, 72 </w:t>
      </w:r>
      <w:proofErr w:type="spellStart"/>
      <w:r w:rsidRPr="002D723B">
        <w:rPr>
          <w:rFonts w:ascii="Arial" w:hAnsi="Arial" w:cs="Arial"/>
          <w:sz w:val="20"/>
          <w:szCs w:val="20"/>
        </w:rPr>
        <w:t>dpi</w:t>
      </w:r>
      <w:proofErr w:type="spellEnd"/>
    </w:p>
    <w:p w14:paraId="10756F23" w14:textId="77777777" w:rsidR="00301FD8" w:rsidRPr="002D723B" w:rsidRDefault="00301FD8" w:rsidP="00AA2426">
      <w:pPr>
        <w:pStyle w:val="pkt"/>
        <w:numPr>
          <w:ilvl w:val="1"/>
          <w:numId w:val="52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2D723B">
        <w:rPr>
          <w:rFonts w:ascii="Arial" w:hAnsi="Arial" w:cs="Arial"/>
          <w:sz w:val="20"/>
          <w:szCs w:val="20"/>
        </w:rPr>
        <w:t xml:space="preserve">pliki oryginalne: dłuższy bok 4000 </w:t>
      </w:r>
      <w:proofErr w:type="spellStart"/>
      <w:r w:rsidRPr="002D723B">
        <w:rPr>
          <w:rFonts w:ascii="Arial" w:hAnsi="Arial" w:cs="Arial"/>
          <w:sz w:val="20"/>
          <w:szCs w:val="20"/>
        </w:rPr>
        <w:t>px</w:t>
      </w:r>
      <w:proofErr w:type="spellEnd"/>
      <w:r w:rsidRPr="002D723B">
        <w:rPr>
          <w:rFonts w:ascii="Arial" w:hAnsi="Arial" w:cs="Arial"/>
          <w:sz w:val="20"/>
          <w:szCs w:val="20"/>
        </w:rPr>
        <w:t xml:space="preserve">, 300 </w:t>
      </w:r>
      <w:proofErr w:type="spellStart"/>
      <w:r w:rsidRPr="002D723B">
        <w:rPr>
          <w:rFonts w:ascii="Arial" w:hAnsi="Arial" w:cs="Arial"/>
          <w:sz w:val="20"/>
          <w:szCs w:val="20"/>
        </w:rPr>
        <w:t>dpi</w:t>
      </w:r>
      <w:proofErr w:type="spellEnd"/>
    </w:p>
    <w:p w14:paraId="5CE23E23" w14:textId="77777777" w:rsidR="000F0145" w:rsidRPr="000F0145" w:rsidRDefault="00301FD8" w:rsidP="000F0145">
      <w:pPr>
        <w:pStyle w:val="pkt"/>
        <w:numPr>
          <w:ilvl w:val="0"/>
          <w:numId w:val="52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2D723B">
        <w:rPr>
          <w:rFonts w:ascii="Arial" w:hAnsi="Arial" w:cs="Arial"/>
          <w:sz w:val="20"/>
          <w:szCs w:val="20"/>
        </w:rPr>
        <w:t xml:space="preserve">Wycenie podlega suma wszystkich dni zdjęciowych. Za dzień zdjęciowy rozumie się </w:t>
      </w:r>
      <w:r w:rsidRPr="000F0145">
        <w:rPr>
          <w:rFonts w:ascii="Arial" w:hAnsi="Arial" w:cs="Arial"/>
          <w:sz w:val="20"/>
          <w:szCs w:val="20"/>
        </w:rPr>
        <w:t xml:space="preserve">wykonanie sesji zdjęciowej w ciągu doby w miejscu wskazanym przez Zamawiającego. </w:t>
      </w:r>
      <w:r w:rsidRPr="00963A3B">
        <w:rPr>
          <w:rFonts w:ascii="Arial" w:hAnsi="Arial" w:cs="Arial"/>
          <w:sz w:val="20"/>
          <w:szCs w:val="20"/>
        </w:rPr>
        <w:t>Miejscami oprócz Warszawy, Poznania, Wrocławia, będą miasta zakwalifikowane do projektu Rozwój Lokalny</w:t>
      </w:r>
      <w:r w:rsidR="000F0145" w:rsidRPr="00963A3B">
        <w:rPr>
          <w:rFonts w:ascii="Arial" w:hAnsi="Arial" w:cs="Arial"/>
          <w:sz w:val="20"/>
          <w:szCs w:val="20"/>
        </w:rPr>
        <w:t xml:space="preserve">, </w:t>
      </w:r>
      <w:r w:rsidR="000F0145" w:rsidRPr="000F0145">
        <w:rPr>
          <w:rFonts w:ascii="Arial" w:hAnsi="Arial" w:cs="Arial"/>
          <w:sz w:val="20"/>
          <w:szCs w:val="20"/>
        </w:rPr>
        <w:t>zgodnie z zapisami par. 4 niniejszej umowy.</w:t>
      </w:r>
    </w:p>
    <w:p w14:paraId="0DA31856" w14:textId="07AC0A98" w:rsidR="00301FD8" w:rsidRPr="00963A3B" w:rsidRDefault="00301FD8" w:rsidP="000F0145">
      <w:pPr>
        <w:pStyle w:val="pkt"/>
        <w:numPr>
          <w:ilvl w:val="0"/>
          <w:numId w:val="52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0F0145">
        <w:rPr>
          <w:rFonts w:ascii="Arial" w:hAnsi="Arial" w:cs="Arial"/>
          <w:sz w:val="20"/>
          <w:szCs w:val="20"/>
        </w:rPr>
        <w:t>Zdjęcia będą wykorzystane</w:t>
      </w:r>
      <w:r w:rsidRPr="00963A3B">
        <w:rPr>
          <w:rFonts w:ascii="Arial" w:hAnsi="Arial" w:cs="Arial"/>
          <w:sz w:val="20"/>
          <w:szCs w:val="20"/>
        </w:rPr>
        <w:t>, m.in. w publikacjach, prezentacjach multimedialnych, na stronach internetowych oraz w innych działaniach promocyjnych podejmowanych przez Zamawiającego.</w:t>
      </w:r>
    </w:p>
    <w:p w14:paraId="44E9407B" w14:textId="77777777" w:rsidR="00301FD8" w:rsidRPr="00963A3B" w:rsidRDefault="00301FD8" w:rsidP="00AA2426">
      <w:pPr>
        <w:pStyle w:val="pkt"/>
        <w:numPr>
          <w:ilvl w:val="0"/>
          <w:numId w:val="52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963A3B">
        <w:rPr>
          <w:rFonts w:ascii="Arial" w:hAnsi="Arial" w:cs="Arial"/>
          <w:sz w:val="20"/>
          <w:szCs w:val="20"/>
        </w:rPr>
        <w:t>Fotografowanie może odbywać się w różnych porach dnia, siedem dni w tygodniu w zależności od wydarzenia lub zapotrzebowania.</w:t>
      </w:r>
    </w:p>
    <w:p w14:paraId="435B9316" w14:textId="77777777" w:rsidR="00301FD8" w:rsidRPr="00963A3B" w:rsidRDefault="00301FD8" w:rsidP="00AA2426">
      <w:pPr>
        <w:pStyle w:val="pkt"/>
        <w:numPr>
          <w:ilvl w:val="0"/>
          <w:numId w:val="52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963A3B">
        <w:rPr>
          <w:rFonts w:ascii="Arial" w:hAnsi="Arial" w:cs="Arial"/>
          <w:sz w:val="20"/>
          <w:szCs w:val="20"/>
        </w:rPr>
        <w:t>Dojazd do miejsca realizacji sesji fotograficznej, w obie strony, Wykonawca zapewnia we własnym zakresie.</w:t>
      </w:r>
    </w:p>
    <w:p w14:paraId="2B269C1E" w14:textId="77777777" w:rsidR="00301FD8" w:rsidRPr="00963A3B" w:rsidRDefault="00301FD8" w:rsidP="00AA2426">
      <w:pPr>
        <w:pStyle w:val="pkt"/>
        <w:numPr>
          <w:ilvl w:val="0"/>
          <w:numId w:val="52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963A3B">
        <w:rPr>
          <w:rFonts w:ascii="Arial" w:hAnsi="Arial" w:cs="Arial"/>
          <w:sz w:val="20"/>
          <w:szCs w:val="20"/>
        </w:rPr>
        <w:t>Wykonawca uzyska zgody wszystkich osób widocznych na zdjęciach na publikację ich danych i wizerunku zgodnie z zapisami Umowy, stanowiącej załącznik do zapytania ofertowego. Zgody na wykorzystanie wizerunku będą przekazywane Zamawiającemu na bieżąco drogą elektroniczną, zaś oryginały Wykonawca zobowiązuje się przekazać najpóźniej w momencie dostarczenia rachunku/faktury.</w:t>
      </w:r>
    </w:p>
    <w:p w14:paraId="308E23C5" w14:textId="77777777" w:rsidR="00963A3B" w:rsidRDefault="00963A3B" w:rsidP="00AF079F">
      <w:pPr>
        <w:pStyle w:val="pkt"/>
        <w:spacing w:line="360" w:lineRule="auto"/>
        <w:ind w:left="360" w:firstLine="0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033FFEAC" w14:textId="77777777" w:rsidR="00AF079F" w:rsidRPr="00AF079F" w:rsidRDefault="00AF079F" w:rsidP="00AF079F">
      <w:pPr>
        <w:pStyle w:val="pkt"/>
        <w:spacing w:line="360" w:lineRule="auto"/>
        <w:ind w:left="360" w:firstLine="0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>§ 5.</w:t>
      </w:r>
    </w:p>
    <w:p w14:paraId="4919C2CF" w14:textId="77777777" w:rsidR="00AF079F" w:rsidRPr="00AF079F" w:rsidRDefault="00AF079F" w:rsidP="00AA2426">
      <w:pPr>
        <w:numPr>
          <w:ilvl w:val="0"/>
          <w:numId w:val="39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 xml:space="preserve">W razie zaistnienia istotnej zmiany okoliczności dotyczących finansowania lub odstąpienia od finansowania zamówienia przez Instytucję Zarządzającą projektem, czego nie można było przewidzieć w chwili zawarcia umowy, zamawiający może odstąpić od umowy. W takim przypadku Wykonawcy przysługuje wynagrodzenie należne z tytułu wykonania części umowy. </w:t>
      </w:r>
    </w:p>
    <w:p w14:paraId="7C534D20" w14:textId="77777777" w:rsidR="00AF079F" w:rsidRPr="00AF079F" w:rsidRDefault="00AF079F" w:rsidP="00AA2426">
      <w:pPr>
        <w:numPr>
          <w:ilvl w:val="0"/>
          <w:numId w:val="39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>W razie powstania sporu związanego z wykonaniem umowy w sprawie zamówienia publicznego, Wykonawca zobowiązany jest wyczerpać drogę postępowania reklamacyjnego, kierując swe roszczenia do Zamawiającego.</w:t>
      </w:r>
    </w:p>
    <w:p w14:paraId="22C2B1DF" w14:textId="77777777" w:rsidR="00AF079F" w:rsidRPr="00AF079F" w:rsidRDefault="00AF079F" w:rsidP="00AA2426">
      <w:pPr>
        <w:numPr>
          <w:ilvl w:val="0"/>
          <w:numId w:val="39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>Niedopuszczalne jest pod rygorem nieważności wprowadzanie takich zmian i postanowień, jeżeli przy ich uwzględnieniu należałoby zmienić treść oferty na podstawie, której dokonano wyboru Wykonawcy</w:t>
      </w:r>
      <w:r w:rsidR="008F06B3">
        <w:rPr>
          <w:rFonts w:ascii="Arial" w:hAnsi="Arial" w:cs="Arial"/>
          <w:color w:val="000000"/>
          <w:sz w:val="20"/>
          <w:szCs w:val="20"/>
          <w:lang w:eastAsia="pl-PL"/>
        </w:rPr>
        <w:t xml:space="preserve">. </w:t>
      </w: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14:paraId="222E8B8F" w14:textId="77777777" w:rsidR="00B75B0E" w:rsidRPr="00B75B0E" w:rsidRDefault="008F06B3" w:rsidP="00AA2426">
      <w:pPr>
        <w:numPr>
          <w:ilvl w:val="0"/>
          <w:numId w:val="39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Z</w:t>
      </w:r>
      <w:r w:rsidR="00B75B0E" w:rsidRPr="00B75B0E">
        <w:rPr>
          <w:rFonts w:ascii="Arial" w:hAnsi="Arial" w:cs="Arial"/>
          <w:color w:val="000000"/>
          <w:sz w:val="20"/>
          <w:szCs w:val="20"/>
          <w:lang w:eastAsia="pl-PL"/>
        </w:rPr>
        <w:t xml:space="preserve">amawiający przewiduje możliwość zmian treści zawartej umowy w zakresie: </w:t>
      </w:r>
    </w:p>
    <w:p w14:paraId="6EACB4BA" w14:textId="77777777" w:rsidR="00B75B0E" w:rsidRPr="00B75B0E" w:rsidRDefault="00B75B0E" w:rsidP="00AA2426">
      <w:pPr>
        <w:numPr>
          <w:ilvl w:val="1"/>
          <w:numId w:val="39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75B0E">
        <w:rPr>
          <w:rFonts w:ascii="Arial" w:hAnsi="Arial" w:cs="Arial"/>
          <w:color w:val="000000"/>
          <w:sz w:val="20"/>
          <w:szCs w:val="20"/>
          <w:lang w:eastAsia="pl-PL"/>
        </w:rPr>
        <w:t>zmiany adresu siedziby, numeru telefonów, formy prawnej Wykonawcy lub Zamawiającego.</w:t>
      </w:r>
    </w:p>
    <w:p w14:paraId="729E4438" w14:textId="77777777" w:rsidR="00B75B0E" w:rsidRPr="00B75B0E" w:rsidRDefault="00B75B0E" w:rsidP="00AA2426">
      <w:pPr>
        <w:numPr>
          <w:ilvl w:val="1"/>
          <w:numId w:val="39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75B0E">
        <w:rPr>
          <w:rFonts w:ascii="Arial" w:hAnsi="Arial" w:cs="Arial"/>
          <w:color w:val="000000"/>
          <w:sz w:val="20"/>
          <w:szCs w:val="20"/>
          <w:lang w:eastAsia="pl-PL"/>
        </w:rPr>
        <w:t xml:space="preserve">zmiany osób wskazanych w umowie zarówno po stronie Wykonawcy, jak </w:t>
      </w:r>
      <w:r w:rsidR="003275AE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Pr="00B75B0E">
        <w:rPr>
          <w:rFonts w:ascii="Arial" w:hAnsi="Arial" w:cs="Arial"/>
          <w:color w:val="000000"/>
          <w:sz w:val="20"/>
          <w:szCs w:val="20"/>
          <w:lang w:eastAsia="pl-PL"/>
        </w:rPr>
        <w:t xml:space="preserve">i Zamawiającego, </w:t>
      </w:r>
    </w:p>
    <w:p w14:paraId="3CAC13E7" w14:textId="77777777" w:rsidR="00B75B0E" w:rsidRPr="00B75B0E" w:rsidRDefault="00B75B0E" w:rsidP="00AA2426">
      <w:pPr>
        <w:numPr>
          <w:ilvl w:val="1"/>
          <w:numId w:val="39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75B0E">
        <w:rPr>
          <w:rFonts w:ascii="Arial" w:hAnsi="Arial" w:cs="Arial"/>
          <w:color w:val="000000"/>
          <w:sz w:val="20"/>
          <w:szCs w:val="20"/>
          <w:lang w:eastAsia="pl-PL"/>
        </w:rPr>
        <w:t xml:space="preserve">zmiany przepisów prawa powszechnie obowiązujących w zakresie mających wpływ na realizację przedmiotu zamówienia, </w:t>
      </w:r>
    </w:p>
    <w:p w14:paraId="30844CA0" w14:textId="77777777" w:rsidR="00B75B0E" w:rsidRPr="00B75B0E" w:rsidRDefault="00B75B0E" w:rsidP="00AA2426">
      <w:pPr>
        <w:numPr>
          <w:ilvl w:val="1"/>
          <w:numId w:val="39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75B0E">
        <w:rPr>
          <w:rFonts w:ascii="Arial" w:hAnsi="Arial" w:cs="Arial"/>
          <w:color w:val="000000"/>
          <w:sz w:val="20"/>
          <w:szCs w:val="20"/>
          <w:lang w:eastAsia="pl-PL"/>
        </w:rPr>
        <w:t>działania siły wyższej,</w:t>
      </w:r>
    </w:p>
    <w:p w14:paraId="5E7C6972" w14:textId="77777777" w:rsidR="00B75B0E" w:rsidRPr="00B75B0E" w:rsidRDefault="00B75B0E" w:rsidP="00AA2426">
      <w:pPr>
        <w:numPr>
          <w:ilvl w:val="1"/>
          <w:numId w:val="39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75B0E">
        <w:rPr>
          <w:rFonts w:ascii="Arial" w:hAnsi="Arial" w:cs="Arial"/>
          <w:color w:val="000000"/>
          <w:sz w:val="20"/>
          <w:szCs w:val="20"/>
          <w:lang w:eastAsia="pl-PL"/>
        </w:rPr>
        <w:t xml:space="preserve">zawieszenia okresu trwania umowy powodowanej decyzją Zamawiającego, </w:t>
      </w:r>
    </w:p>
    <w:p w14:paraId="65E613A7" w14:textId="77777777" w:rsidR="004545FC" w:rsidRDefault="004545FC" w:rsidP="00AA2426">
      <w:pPr>
        <w:numPr>
          <w:ilvl w:val="0"/>
          <w:numId w:val="39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545FC">
        <w:rPr>
          <w:rFonts w:ascii="Arial" w:hAnsi="Arial" w:cs="Arial"/>
          <w:color w:val="000000"/>
          <w:sz w:val="20"/>
          <w:szCs w:val="20"/>
          <w:lang w:eastAsia="pl-PL"/>
        </w:rPr>
        <w:t xml:space="preserve">Zamawiający przewiduje możliwość zmiany wysokości wynagrodzenia określonego w §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6</w:t>
      </w:r>
      <w:r w:rsidRPr="004545FC">
        <w:rPr>
          <w:rFonts w:ascii="Arial" w:hAnsi="Arial" w:cs="Arial"/>
          <w:color w:val="000000"/>
          <w:sz w:val="20"/>
          <w:szCs w:val="20"/>
          <w:lang w:eastAsia="pl-PL"/>
        </w:rPr>
        <w:t xml:space="preserve"> ust. 1 Umowy w następujących przypadkach: </w:t>
      </w:r>
    </w:p>
    <w:p w14:paraId="468CD452" w14:textId="77777777" w:rsidR="004545FC" w:rsidRDefault="004545FC" w:rsidP="00AA2426">
      <w:pPr>
        <w:numPr>
          <w:ilvl w:val="1"/>
          <w:numId w:val="39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545FC">
        <w:rPr>
          <w:rFonts w:ascii="Arial" w:hAnsi="Arial" w:cs="Arial"/>
          <w:color w:val="000000"/>
          <w:sz w:val="20"/>
          <w:szCs w:val="20"/>
          <w:lang w:eastAsia="pl-PL"/>
        </w:rPr>
        <w:t xml:space="preserve">w przypadku zmiany stawki podatku od towarów i usług, </w:t>
      </w:r>
    </w:p>
    <w:p w14:paraId="23BA21C9" w14:textId="77777777" w:rsidR="003262A7" w:rsidRPr="003275AE" w:rsidRDefault="004545FC" w:rsidP="00AA2426">
      <w:pPr>
        <w:numPr>
          <w:ilvl w:val="1"/>
          <w:numId w:val="39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545FC">
        <w:rPr>
          <w:rFonts w:ascii="Arial" w:hAnsi="Arial" w:cs="Arial"/>
          <w:color w:val="000000"/>
          <w:sz w:val="20"/>
          <w:szCs w:val="20"/>
          <w:lang w:eastAsia="pl-PL"/>
        </w:rPr>
        <w:t xml:space="preserve">może ulec zmianie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w każdym kolejnym roku </w:t>
      </w:r>
      <w:r w:rsidRPr="004545FC">
        <w:rPr>
          <w:rFonts w:ascii="Arial" w:hAnsi="Arial" w:cs="Arial"/>
          <w:color w:val="000000"/>
          <w:sz w:val="20"/>
          <w:szCs w:val="20"/>
          <w:lang w:eastAsia="pl-PL"/>
        </w:rPr>
        <w:t>o wskaźnik cen towarów i usług konsumpcyjnych ogłaszany przez prezesa GUS.</w:t>
      </w:r>
    </w:p>
    <w:p w14:paraId="36AEE740" w14:textId="77777777" w:rsidR="003B6638" w:rsidRDefault="003B6638" w:rsidP="00AA2426">
      <w:pPr>
        <w:numPr>
          <w:ilvl w:val="0"/>
          <w:numId w:val="39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B6638">
        <w:rPr>
          <w:rFonts w:ascii="Arial" w:hAnsi="Arial" w:cs="Arial"/>
          <w:color w:val="000000"/>
          <w:sz w:val="20"/>
          <w:szCs w:val="20"/>
          <w:lang w:eastAsia="pl-PL"/>
        </w:rPr>
        <w:t xml:space="preserve">W sytuacji wystąpienia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okoliczności wskazanych w ust. </w:t>
      </w:r>
      <w:r w:rsidR="008F06B3">
        <w:rPr>
          <w:rFonts w:ascii="Arial" w:hAnsi="Arial" w:cs="Arial"/>
          <w:color w:val="000000"/>
          <w:sz w:val="20"/>
          <w:szCs w:val="20"/>
          <w:lang w:eastAsia="pl-PL"/>
        </w:rPr>
        <w:t>5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niniejszego paragrafu </w:t>
      </w:r>
      <w:r w:rsidR="008F06B3">
        <w:rPr>
          <w:rFonts w:ascii="Arial" w:hAnsi="Arial" w:cs="Arial"/>
          <w:color w:val="000000"/>
          <w:sz w:val="20"/>
          <w:szCs w:val="20"/>
          <w:lang w:eastAsia="pl-PL"/>
        </w:rPr>
        <w:t xml:space="preserve">Wykonawca </w:t>
      </w:r>
      <w:r w:rsidRPr="003B6638">
        <w:rPr>
          <w:rFonts w:ascii="Arial" w:hAnsi="Arial" w:cs="Arial"/>
          <w:color w:val="000000"/>
          <w:sz w:val="20"/>
          <w:szCs w:val="20"/>
          <w:lang w:eastAsia="pl-PL"/>
        </w:rPr>
        <w:t>jest uprawniony zło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ż</w:t>
      </w:r>
      <w:r w:rsidRPr="003B6638">
        <w:rPr>
          <w:rFonts w:ascii="Arial" w:hAnsi="Arial" w:cs="Arial"/>
          <w:color w:val="000000"/>
          <w:sz w:val="20"/>
          <w:szCs w:val="20"/>
          <w:lang w:eastAsia="pl-PL"/>
        </w:rPr>
        <w:t>yć Zamawiającemu pisemny wniosek o zmianę Umowy w zakresie płatności. Wniosek powinien zawierać wyczerpujące uzasadnienie faktyczne i wskazanie podstaw oraz dokładne wyliczenie kwoty wynagrodzenia należnego Wykonawcy po zmianie Umowy.</w:t>
      </w:r>
    </w:p>
    <w:p w14:paraId="6EEA43CF" w14:textId="77777777" w:rsidR="00B75B0E" w:rsidRPr="00B75B0E" w:rsidRDefault="00B75B0E" w:rsidP="00AA2426">
      <w:pPr>
        <w:numPr>
          <w:ilvl w:val="0"/>
          <w:numId w:val="39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75B0E">
        <w:rPr>
          <w:rFonts w:ascii="Arial" w:hAnsi="Arial" w:cs="Arial"/>
          <w:color w:val="000000"/>
          <w:sz w:val="20"/>
          <w:szCs w:val="20"/>
          <w:lang w:eastAsia="pl-PL"/>
        </w:rPr>
        <w:t>Zakazuje się zmian postanowień zawartej umowy w stosunku do treści oferty, na podstawie której dokonano wyboru wykonawcy, chyba że zachodzi co najmniej jedna z następujących okoliczności:</w:t>
      </w:r>
    </w:p>
    <w:p w14:paraId="2C3859EE" w14:textId="77777777" w:rsidR="00B75B0E" w:rsidRPr="00E9131A" w:rsidRDefault="00B75B0E" w:rsidP="00AA2426">
      <w:pPr>
        <w:pStyle w:val="pkt"/>
        <w:numPr>
          <w:ilvl w:val="0"/>
          <w:numId w:val="42"/>
        </w:numPr>
        <w:tabs>
          <w:tab w:val="left" w:pos="576"/>
          <w:tab w:val="left" w:pos="720"/>
        </w:tabs>
        <w:suppressAutoHyphens w:val="0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 xml:space="preserve">zmiany zostały przewidziane w ogłoszeniu o zamówieniu lub instrukcji w postaci jednoznacznych postanowień umownych, które określają ich zakres, w szczególności możliwość zmiany wysokości wynagrodzenia wykonawcy, i charakter oraz warunki wprowadzenia zmian. </w:t>
      </w:r>
    </w:p>
    <w:p w14:paraId="08DED183" w14:textId="77777777" w:rsidR="00B75B0E" w:rsidRPr="00E9131A" w:rsidRDefault="00B75B0E" w:rsidP="00AA2426">
      <w:pPr>
        <w:pStyle w:val="pkt"/>
        <w:numPr>
          <w:ilvl w:val="0"/>
          <w:numId w:val="42"/>
        </w:numPr>
        <w:tabs>
          <w:tab w:val="left" w:pos="576"/>
          <w:tab w:val="left" w:pos="720"/>
        </w:tabs>
        <w:suppressAutoHyphens w:val="0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 xml:space="preserve">zmiany dotyczą realizacji dodatkowych usług od dotychczasowego wykonawcy, nieobjętych zamówieniem podstawowym, o ile stały się niezbędne i zostały spełnione łącznie następujące warunki: </w:t>
      </w:r>
    </w:p>
    <w:p w14:paraId="67183E18" w14:textId="77777777" w:rsidR="00B75B0E" w:rsidRPr="00E9131A" w:rsidRDefault="00B75B0E" w:rsidP="00AA2426">
      <w:pPr>
        <w:pStyle w:val="pkt"/>
        <w:numPr>
          <w:ilvl w:val="2"/>
          <w:numId w:val="43"/>
        </w:numPr>
        <w:tabs>
          <w:tab w:val="left" w:pos="576"/>
          <w:tab w:val="left" w:pos="720"/>
        </w:tabs>
        <w:spacing w:before="0" w:after="0" w:line="360" w:lineRule="auto"/>
        <w:ind w:left="1701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 xml:space="preserve">zmiana wykonawcy nie może zostać dokonana z powodów ekonomicznych lub technicznych, w szczególności dotyczących zamienności lub interoperacyjności sprzętu, usług lub instalacji, zamówionych w ramach zamówienia podstawowego, </w:t>
      </w:r>
    </w:p>
    <w:p w14:paraId="2812FEB4" w14:textId="77777777" w:rsidR="00B75B0E" w:rsidRPr="00E9131A" w:rsidRDefault="00B75B0E" w:rsidP="00AA2426">
      <w:pPr>
        <w:pStyle w:val="pkt"/>
        <w:numPr>
          <w:ilvl w:val="2"/>
          <w:numId w:val="43"/>
        </w:numPr>
        <w:tabs>
          <w:tab w:val="left" w:pos="576"/>
          <w:tab w:val="left" w:pos="720"/>
        </w:tabs>
        <w:spacing w:before="0" w:after="0" w:line="360" w:lineRule="auto"/>
        <w:ind w:left="1701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 xml:space="preserve">zmiana wykonawcy spowodowałaby istotną niedogodność lub znaczne zwiększenie kosztów dla zamawiającego, </w:t>
      </w:r>
    </w:p>
    <w:p w14:paraId="7BC20D03" w14:textId="77777777" w:rsidR="00B75B0E" w:rsidRPr="00E9131A" w:rsidRDefault="00B75B0E" w:rsidP="00AA2426">
      <w:pPr>
        <w:pStyle w:val="pkt"/>
        <w:numPr>
          <w:ilvl w:val="2"/>
          <w:numId w:val="43"/>
        </w:numPr>
        <w:tabs>
          <w:tab w:val="left" w:pos="576"/>
          <w:tab w:val="left" w:pos="720"/>
        </w:tabs>
        <w:spacing w:before="0" w:after="0" w:line="360" w:lineRule="auto"/>
        <w:ind w:left="1701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 xml:space="preserve">wartość każdej kolejnej zmiany nie przekracza 50% wartości zamówienia określonej pierwotnie w umowie; </w:t>
      </w:r>
    </w:p>
    <w:p w14:paraId="5E7A332F" w14:textId="77777777" w:rsidR="00B75B0E" w:rsidRPr="00E9131A" w:rsidRDefault="00B75B0E" w:rsidP="00AA2426">
      <w:pPr>
        <w:pStyle w:val="pkt"/>
        <w:numPr>
          <w:ilvl w:val="0"/>
          <w:numId w:val="42"/>
        </w:numPr>
        <w:tabs>
          <w:tab w:val="left" w:pos="576"/>
          <w:tab w:val="left" w:pos="720"/>
        </w:tabs>
        <w:suppressAutoHyphens w:val="0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 xml:space="preserve">zostały spełnione łącznie następujące warunki: </w:t>
      </w:r>
    </w:p>
    <w:p w14:paraId="110A7F19" w14:textId="77777777" w:rsidR="00B75B0E" w:rsidRPr="00E9131A" w:rsidRDefault="00B75B0E" w:rsidP="00D06F67">
      <w:pPr>
        <w:pStyle w:val="pkt"/>
        <w:numPr>
          <w:ilvl w:val="1"/>
          <w:numId w:val="29"/>
        </w:numPr>
        <w:spacing w:before="0" w:after="0" w:line="360" w:lineRule="auto"/>
        <w:ind w:left="1701" w:hanging="283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lastRenderedPageBreak/>
        <w:t xml:space="preserve">konieczność zmiany umowy spowodowana jest okolicznościami, których zamawiający, działając z należytą starannością, nie mógł przewidzieć, </w:t>
      </w:r>
    </w:p>
    <w:p w14:paraId="5ABAA092" w14:textId="77777777" w:rsidR="00B75B0E" w:rsidRPr="00E9131A" w:rsidRDefault="00B75B0E" w:rsidP="00D06F67">
      <w:pPr>
        <w:pStyle w:val="pkt"/>
        <w:numPr>
          <w:ilvl w:val="1"/>
          <w:numId w:val="29"/>
        </w:numPr>
        <w:spacing w:before="0" w:after="0" w:line="360" w:lineRule="auto"/>
        <w:ind w:left="1701" w:hanging="283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 xml:space="preserve">wartość zmiany nie przekracza 50% wartości zamówienia określonej pierwotnie w umowie; </w:t>
      </w:r>
    </w:p>
    <w:p w14:paraId="44AEED9C" w14:textId="77777777" w:rsidR="00B75B0E" w:rsidRDefault="00B75B0E" w:rsidP="00AA2426">
      <w:pPr>
        <w:pStyle w:val="pkt"/>
        <w:numPr>
          <w:ilvl w:val="0"/>
          <w:numId w:val="42"/>
        </w:numPr>
        <w:tabs>
          <w:tab w:val="left" w:pos="576"/>
          <w:tab w:val="left" w:pos="720"/>
        </w:tabs>
        <w:suppressAutoHyphens w:val="0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E9131A">
        <w:rPr>
          <w:rFonts w:ascii="Arial" w:hAnsi="Arial" w:cs="Arial"/>
          <w:sz w:val="20"/>
          <w:szCs w:val="20"/>
        </w:rPr>
        <w:t xml:space="preserve">łączna wartość zmian jest mniejsza niż kwoty określone w przepisach wydanych na podstawie art. 11 ust. 8 i jest mniejsza od 10% wartości zamówienia określonej pierwotnie w umowie w przypadku zamówień na usługi lub dostawy. </w:t>
      </w:r>
    </w:p>
    <w:p w14:paraId="05DE5B15" w14:textId="77777777" w:rsidR="00301FD8" w:rsidRDefault="00301FD8" w:rsidP="00AF079F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3E58ED33" w14:textId="77777777" w:rsidR="00AF079F" w:rsidRPr="00AF079F" w:rsidRDefault="00AF079F" w:rsidP="00AF079F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>§ 6.</w:t>
      </w:r>
    </w:p>
    <w:p w14:paraId="74909CAF" w14:textId="77777777" w:rsidR="00733290" w:rsidRPr="00552641" w:rsidRDefault="00AF079F" w:rsidP="00AA2426">
      <w:pPr>
        <w:numPr>
          <w:ilvl w:val="0"/>
          <w:numId w:val="4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>Wykonawcy przysługuje wynagrodzenie za przedmiot umowy w kwocie</w:t>
      </w:r>
      <w:r w:rsidR="00733290">
        <w:rPr>
          <w:rFonts w:ascii="Arial" w:hAnsi="Arial" w:cs="Arial"/>
          <w:color w:val="000000"/>
          <w:sz w:val="20"/>
          <w:szCs w:val="20"/>
          <w:lang w:eastAsia="pl-PL"/>
        </w:rPr>
        <w:t xml:space="preserve"> maksymalnej</w:t>
      </w: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>: brutto............................................. zł. słownie: .......</w:t>
      </w:r>
      <w:r w:rsidR="00190E65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......................................</w:t>
      </w: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>....................................</w:t>
      </w:r>
      <w:r w:rsidR="00733290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733290" w:rsidRPr="00552641">
        <w:rPr>
          <w:rFonts w:ascii="Arial" w:hAnsi="Arial" w:cs="Arial"/>
          <w:color w:val="000000"/>
          <w:sz w:val="20"/>
          <w:szCs w:val="20"/>
          <w:lang w:eastAsia="pl-PL"/>
        </w:rPr>
        <w:t>(</w:t>
      </w:r>
      <w:r w:rsidR="00733290" w:rsidRPr="00552641">
        <w:rPr>
          <w:rFonts w:ascii="Arial" w:hAnsi="Arial" w:cs="Arial"/>
          <w:i/>
          <w:color w:val="000000"/>
          <w:sz w:val="20"/>
          <w:szCs w:val="20"/>
          <w:lang w:eastAsia="pl-PL"/>
        </w:rPr>
        <w:t>informacje zostaną uzupełnione przed podpisaniem umowy</w:t>
      </w:r>
      <w:r w:rsidR="00733290" w:rsidRPr="00552641">
        <w:rPr>
          <w:rFonts w:ascii="Arial" w:hAnsi="Arial" w:cs="Arial"/>
          <w:color w:val="000000"/>
          <w:sz w:val="20"/>
          <w:szCs w:val="20"/>
          <w:lang w:eastAsia="pl-PL"/>
        </w:rPr>
        <w:t xml:space="preserve">) </w:t>
      </w:r>
    </w:p>
    <w:p w14:paraId="6AD7D9A3" w14:textId="77777777" w:rsidR="00733290" w:rsidRDefault="00733290" w:rsidP="004E203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75C529FD" w14:textId="77777777" w:rsidR="00D50480" w:rsidRPr="00AF079F" w:rsidRDefault="00D50480" w:rsidP="00AA2426">
      <w:pPr>
        <w:numPr>
          <w:ilvl w:val="0"/>
          <w:numId w:val="4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>Wynagrodzenie obejmuje wszystkie składniki związane z wykonaniem przedmiotu zamówienia oraz postanowień niniejszej umowy.</w:t>
      </w:r>
    </w:p>
    <w:p w14:paraId="27E8BEC8" w14:textId="77777777" w:rsidR="00AF079F" w:rsidRDefault="00AF079F" w:rsidP="00AA2426">
      <w:pPr>
        <w:numPr>
          <w:ilvl w:val="0"/>
          <w:numId w:val="4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>Podstawą do wystawienia faktur</w:t>
      </w:r>
      <w:r w:rsidR="00B51412">
        <w:rPr>
          <w:rFonts w:ascii="Arial" w:hAnsi="Arial" w:cs="Arial"/>
          <w:color w:val="000000"/>
          <w:sz w:val="20"/>
          <w:szCs w:val="20"/>
          <w:lang w:eastAsia="pl-PL"/>
        </w:rPr>
        <w:t xml:space="preserve"> częściowych </w:t>
      </w: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 xml:space="preserve">jest </w:t>
      </w:r>
      <w:r w:rsidR="00D50480">
        <w:rPr>
          <w:rFonts w:ascii="Arial" w:hAnsi="Arial" w:cs="Arial"/>
          <w:color w:val="000000"/>
          <w:sz w:val="20"/>
          <w:szCs w:val="20"/>
          <w:lang w:eastAsia="pl-PL"/>
        </w:rPr>
        <w:t>protokół odbior</w:t>
      </w:r>
      <w:r w:rsidR="004159CE">
        <w:rPr>
          <w:rFonts w:ascii="Arial" w:hAnsi="Arial" w:cs="Arial"/>
          <w:color w:val="000000"/>
          <w:sz w:val="20"/>
          <w:szCs w:val="20"/>
          <w:lang w:eastAsia="pl-PL"/>
        </w:rPr>
        <w:t>u</w:t>
      </w:r>
      <w:r w:rsidR="00D50480">
        <w:rPr>
          <w:rFonts w:ascii="Arial" w:hAnsi="Arial" w:cs="Arial"/>
          <w:color w:val="000000"/>
          <w:sz w:val="20"/>
          <w:szCs w:val="20"/>
          <w:lang w:eastAsia="pl-PL"/>
        </w:rPr>
        <w:t xml:space="preserve"> dostawy</w:t>
      </w:r>
      <w:r w:rsidR="00190E65">
        <w:rPr>
          <w:rFonts w:ascii="Arial" w:hAnsi="Arial" w:cs="Arial"/>
          <w:color w:val="000000"/>
          <w:sz w:val="20"/>
          <w:szCs w:val="20"/>
          <w:lang w:eastAsia="pl-PL"/>
        </w:rPr>
        <w:t xml:space="preserve"> bez zastrzeżeń</w:t>
      </w: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>, podpisany przez strony umowy.</w:t>
      </w:r>
    </w:p>
    <w:p w14:paraId="26EBB97A" w14:textId="77777777" w:rsidR="00D50480" w:rsidRPr="00D50480" w:rsidRDefault="00D50480" w:rsidP="00AA2426">
      <w:pPr>
        <w:numPr>
          <w:ilvl w:val="0"/>
          <w:numId w:val="4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D50480">
        <w:rPr>
          <w:rFonts w:ascii="Arial" w:hAnsi="Arial" w:cs="Arial"/>
          <w:color w:val="000000"/>
          <w:sz w:val="20"/>
          <w:szCs w:val="20"/>
          <w:lang w:eastAsia="pl-PL"/>
        </w:rPr>
        <w:t>Wszelkie koszty związane z reklamacjami ponosi Wykonawca.</w:t>
      </w:r>
    </w:p>
    <w:p w14:paraId="3C37475A" w14:textId="77777777" w:rsidR="00AF079F" w:rsidRPr="00AF079F" w:rsidRDefault="00AF079F" w:rsidP="00AA2426">
      <w:pPr>
        <w:numPr>
          <w:ilvl w:val="0"/>
          <w:numId w:val="4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 xml:space="preserve">Należność płatna będzie przelewem na konto podane na fakturze Wykonawcy (informacje </w:t>
      </w:r>
      <w:r w:rsidRPr="004E2039">
        <w:rPr>
          <w:rFonts w:ascii="Arial" w:hAnsi="Arial" w:cs="Arial"/>
          <w:color w:val="000000"/>
          <w:sz w:val="20"/>
          <w:szCs w:val="20"/>
          <w:lang w:eastAsia="pl-PL"/>
        </w:rPr>
        <w:t>zostaną uzupełnione przed podpisaniem umowy)</w:t>
      </w: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14:paraId="2FB90CDB" w14:textId="77777777" w:rsidR="00AF079F" w:rsidRPr="00AF079F" w:rsidRDefault="00AF079F" w:rsidP="00AA2426">
      <w:pPr>
        <w:numPr>
          <w:ilvl w:val="0"/>
          <w:numId w:val="4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>Termin zapłaty w ciągu …………. dni od dnia wpływu rachunku do siedziby Zamawiającego (</w:t>
      </w:r>
      <w:r w:rsidRPr="004E2039">
        <w:rPr>
          <w:rFonts w:ascii="Arial" w:hAnsi="Arial" w:cs="Arial"/>
          <w:i/>
          <w:color w:val="000000"/>
          <w:sz w:val="20"/>
          <w:szCs w:val="20"/>
          <w:lang w:eastAsia="pl-PL"/>
        </w:rPr>
        <w:t>informacje zostaną uzupełnione przed podpisaniem umowy</w:t>
      </w:r>
      <w:r w:rsidRPr="004E2039">
        <w:rPr>
          <w:rFonts w:ascii="Arial" w:hAnsi="Arial" w:cs="Arial"/>
          <w:color w:val="000000"/>
          <w:sz w:val="20"/>
          <w:szCs w:val="20"/>
          <w:lang w:eastAsia="pl-PL"/>
        </w:rPr>
        <w:t>)</w:t>
      </w: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14:paraId="692EFA22" w14:textId="77777777" w:rsidR="00AF079F" w:rsidRPr="00AF079F" w:rsidRDefault="00AF079F" w:rsidP="00AA2426">
      <w:pPr>
        <w:numPr>
          <w:ilvl w:val="0"/>
          <w:numId w:val="47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>Zamawiający wyraża zgodę, aby Wykonawca wystawił faktury VAT bez podpisu Zamawiającego na fakturze.</w:t>
      </w:r>
    </w:p>
    <w:p w14:paraId="4A3EDC9E" w14:textId="77777777" w:rsidR="003A1F04" w:rsidRPr="00AF079F" w:rsidRDefault="003A1F04" w:rsidP="004159CE">
      <w:pPr>
        <w:spacing w:before="240" w:line="36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>§ 7.</w:t>
      </w:r>
    </w:p>
    <w:p w14:paraId="68A2734F" w14:textId="77777777" w:rsidR="003A1F04" w:rsidRDefault="003A1F04" w:rsidP="00AA2426">
      <w:pPr>
        <w:numPr>
          <w:ilvl w:val="0"/>
          <w:numId w:val="44"/>
        </w:numPr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A1F04">
        <w:rPr>
          <w:rFonts w:ascii="Arial" w:hAnsi="Arial" w:cs="Arial"/>
          <w:color w:val="000000"/>
          <w:sz w:val="20"/>
          <w:szCs w:val="20"/>
          <w:lang w:eastAsia="pl-PL"/>
        </w:rPr>
        <w:t>Wykonawca jest odpowiedzialny względem Zamawiającego za jakość</w:t>
      </w:r>
      <w:r w:rsidR="00301FD8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190E65">
        <w:rPr>
          <w:rFonts w:ascii="Arial" w:hAnsi="Arial" w:cs="Arial"/>
          <w:color w:val="000000"/>
          <w:sz w:val="20"/>
          <w:szCs w:val="20"/>
          <w:lang w:eastAsia="pl-PL"/>
        </w:rPr>
        <w:t>dostarczan</w:t>
      </w:r>
      <w:r w:rsidR="00301FD8">
        <w:rPr>
          <w:rFonts w:ascii="Arial" w:hAnsi="Arial" w:cs="Arial"/>
          <w:color w:val="000000"/>
          <w:sz w:val="20"/>
          <w:szCs w:val="20"/>
          <w:lang w:eastAsia="pl-PL"/>
        </w:rPr>
        <w:t xml:space="preserve">ych materiałów video lub fotograficznych </w:t>
      </w:r>
      <w:r w:rsidRPr="003A1F04">
        <w:rPr>
          <w:rFonts w:ascii="Arial" w:hAnsi="Arial" w:cs="Arial"/>
          <w:color w:val="000000"/>
          <w:sz w:val="20"/>
          <w:szCs w:val="20"/>
          <w:lang w:eastAsia="pl-PL"/>
        </w:rPr>
        <w:t xml:space="preserve">oraz wady zmniejszające </w:t>
      </w:r>
      <w:r w:rsidR="00190E65">
        <w:rPr>
          <w:rFonts w:ascii="Arial" w:hAnsi="Arial" w:cs="Arial"/>
          <w:color w:val="000000"/>
          <w:sz w:val="20"/>
          <w:szCs w:val="20"/>
          <w:lang w:eastAsia="pl-PL"/>
        </w:rPr>
        <w:t>jego</w:t>
      </w:r>
      <w:r w:rsidRPr="003A1F04">
        <w:rPr>
          <w:rFonts w:ascii="Arial" w:hAnsi="Arial" w:cs="Arial"/>
          <w:color w:val="000000"/>
          <w:sz w:val="20"/>
          <w:szCs w:val="20"/>
          <w:lang w:eastAsia="pl-PL"/>
        </w:rPr>
        <w:t xml:space="preserve"> wartość lub użyteczność. </w:t>
      </w:r>
    </w:p>
    <w:p w14:paraId="3B2E9CB4" w14:textId="77777777" w:rsidR="003A1F04" w:rsidRDefault="003A1F04" w:rsidP="00AA2426">
      <w:pPr>
        <w:numPr>
          <w:ilvl w:val="0"/>
          <w:numId w:val="44"/>
        </w:numPr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A1F04">
        <w:rPr>
          <w:rFonts w:ascii="Arial" w:hAnsi="Arial" w:cs="Arial"/>
          <w:color w:val="000000"/>
          <w:sz w:val="20"/>
          <w:szCs w:val="20"/>
          <w:lang w:eastAsia="pl-PL"/>
        </w:rPr>
        <w:t xml:space="preserve">Zamawiający, który otrzymał wadliwy przedmiot Umowy, wykonując uprawnienia z tytułu rękojmi względem Wykonawcy, może żądać bezpłatnego usunięcia wad w terminie wyznaczonym Wykonawcy przez Zamawiającego, nie dłuższym jednak niż </w:t>
      </w:r>
      <w:r w:rsidR="00190E65">
        <w:rPr>
          <w:rFonts w:ascii="Arial" w:hAnsi="Arial" w:cs="Arial"/>
          <w:color w:val="000000"/>
          <w:sz w:val="20"/>
          <w:szCs w:val="20"/>
          <w:lang w:eastAsia="pl-PL"/>
        </w:rPr>
        <w:t>30</w:t>
      </w:r>
      <w:r w:rsidR="00301FD8">
        <w:rPr>
          <w:rFonts w:ascii="Arial" w:hAnsi="Arial" w:cs="Arial"/>
          <w:color w:val="000000"/>
          <w:sz w:val="20"/>
          <w:szCs w:val="20"/>
          <w:lang w:eastAsia="pl-PL"/>
        </w:rPr>
        <w:t xml:space="preserve"> dni</w:t>
      </w:r>
      <w:r w:rsidRPr="003A1F04">
        <w:rPr>
          <w:rFonts w:ascii="Arial" w:hAnsi="Arial" w:cs="Arial"/>
          <w:color w:val="000000"/>
          <w:sz w:val="20"/>
          <w:szCs w:val="20"/>
          <w:lang w:eastAsia="pl-PL"/>
        </w:rPr>
        <w:t xml:space="preserve">. Wykonawca nie może odmówić usunięcia wady, choćby wymagało to nadmiernych kosztów. </w:t>
      </w:r>
    </w:p>
    <w:p w14:paraId="063E7AAA" w14:textId="77777777" w:rsidR="003A1F04" w:rsidRDefault="003A1F04" w:rsidP="00AA2426">
      <w:pPr>
        <w:numPr>
          <w:ilvl w:val="0"/>
          <w:numId w:val="44"/>
        </w:numPr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A1F04">
        <w:rPr>
          <w:rFonts w:ascii="Arial" w:hAnsi="Arial" w:cs="Arial"/>
          <w:color w:val="000000"/>
          <w:sz w:val="20"/>
          <w:szCs w:val="20"/>
          <w:lang w:eastAsia="pl-PL"/>
        </w:rPr>
        <w:t xml:space="preserve">Gdy wady usunąć się nie dadzą, albo gdy z okoliczności wynika, że Wykonawca nie zdoła ich usunąć w czasie odpowiednim, Zamawiający może wedle swojego wyboru odstąpić od Umowy lub żądać obniżenia Wynagrodzenia w odpowiednim stosunku. To samo dotyczy wypadku, gdy Wykonawca nie usunął wady w wyznaczonym przez Zamawiającego terminie. </w:t>
      </w:r>
    </w:p>
    <w:p w14:paraId="25F473FF" w14:textId="77777777" w:rsidR="004159CE" w:rsidRPr="00F06E6B" w:rsidRDefault="003A1F04" w:rsidP="00AA2426">
      <w:pPr>
        <w:numPr>
          <w:ilvl w:val="0"/>
          <w:numId w:val="44"/>
        </w:numPr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A1F04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>Zamawiający zawiadomi pisemnie Wykonawcę o wadach przedmiotu Umowy niezwłocznie po ich wykryciu. Dokonanie odbioru przedmiotu Umowy nie zwalnia Wykonawcy z odpowiedzialności z tytułu rękojmi, choćby w chwili ich wydania lub odbioru Zamawiający wiedział lub z łatwością mógł się dowiedzieć o wadzie. Zamawiający nie ma obowiązku zbadania przedmiotu zamówienia i Strony wyłączają stosowanie art. 563 § 1 i 2 Kodeksu cywilnego.</w:t>
      </w:r>
    </w:p>
    <w:p w14:paraId="2E12C5DE" w14:textId="77777777" w:rsidR="00AF079F" w:rsidRPr="00AF079F" w:rsidRDefault="00692D03" w:rsidP="004159CE">
      <w:pPr>
        <w:spacing w:before="240" w:line="36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§ 8</w:t>
      </w:r>
      <w:r w:rsidR="00AF079F" w:rsidRPr="00AF079F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14:paraId="213DB363" w14:textId="77777777" w:rsidR="00D213D6" w:rsidRDefault="00D213D6" w:rsidP="00AA2426">
      <w:pPr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D213D6">
        <w:rPr>
          <w:rFonts w:ascii="Arial" w:hAnsi="Arial" w:cs="Arial"/>
          <w:color w:val="000000"/>
          <w:sz w:val="20"/>
          <w:szCs w:val="20"/>
          <w:lang w:eastAsia="pl-PL"/>
        </w:rPr>
        <w:t xml:space="preserve">Zamawiający naliczy Wykonawcy karę umowną w następujących przypadkach: </w:t>
      </w:r>
    </w:p>
    <w:p w14:paraId="5717995B" w14:textId="77777777" w:rsidR="00D213D6" w:rsidRDefault="00D213D6" w:rsidP="00AA2426">
      <w:pPr>
        <w:numPr>
          <w:ilvl w:val="0"/>
          <w:numId w:val="45"/>
        </w:numPr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z</w:t>
      </w:r>
      <w:r w:rsidRPr="00D213D6">
        <w:rPr>
          <w:rFonts w:ascii="Arial" w:hAnsi="Arial" w:cs="Arial"/>
          <w:color w:val="000000"/>
          <w:sz w:val="20"/>
          <w:szCs w:val="20"/>
          <w:lang w:eastAsia="pl-PL"/>
        </w:rPr>
        <w:t>a odstąpienie przez Zamawiającego od Umowy z przyczyn leżących po stronie Wykonawcy – w wysokości 20% wynagrodzenia brutto, określonego w §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6</w:t>
      </w:r>
      <w:r w:rsidRPr="00D213D6">
        <w:rPr>
          <w:rFonts w:ascii="Arial" w:hAnsi="Arial" w:cs="Arial"/>
          <w:color w:val="000000"/>
          <w:sz w:val="20"/>
          <w:szCs w:val="20"/>
          <w:lang w:eastAsia="pl-PL"/>
        </w:rPr>
        <w:t xml:space="preserve"> ust. 1.</w:t>
      </w:r>
    </w:p>
    <w:p w14:paraId="3F632155" w14:textId="77777777" w:rsidR="00F06E6B" w:rsidRDefault="00D213D6" w:rsidP="00AA2426">
      <w:pPr>
        <w:numPr>
          <w:ilvl w:val="0"/>
          <w:numId w:val="45"/>
        </w:numPr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D213D6">
        <w:rPr>
          <w:rFonts w:ascii="Arial" w:hAnsi="Arial" w:cs="Arial"/>
          <w:color w:val="000000"/>
          <w:sz w:val="20"/>
          <w:szCs w:val="20"/>
          <w:lang w:eastAsia="pl-PL"/>
        </w:rPr>
        <w:t xml:space="preserve">w przypadku niewykonania albo nienależytego wykonania przedmiotu umowy </w:t>
      </w:r>
      <w:r w:rsidR="004159CE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Pr="00D213D6">
        <w:rPr>
          <w:rFonts w:ascii="Arial" w:hAnsi="Arial" w:cs="Arial"/>
          <w:color w:val="000000"/>
          <w:sz w:val="20"/>
          <w:szCs w:val="20"/>
          <w:lang w:eastAsia="pl-PL"/>
        </w:rPr>
        <w:t xml:space="preserve">z przyczyn leżących po stronie Wykonawcy – w wysokości 30% wynagrodzenia brutto </w:t>
      </w:r>
      <w:r w:rsidR="00F06E6B" w:rsidRPr="00D213D6">
        <w:rPr>
          <w:rFonts w:ascii="Arial" w:hAnsi="Arial" w:cs="Arial"/>
          <w:color w:val="000000"/>
          <w:sz w:val="20"/>
          <w:szCs w:val="20"/>
          <w:lang w:eastAsia="pl-PL"/>
        </w:rPr>
        <w:t>określonego w §</w:t>
      </w:r>
      <w:r w:rsidR="00F06E6B">
        <w:rPr>
          <w:rFonts w:ascii="Arial" w:hAnsi="Arial" w:cs="Arial"/>
          <w:color w:val="000000"/>
          <w:sz w:val="20"/>
          <w:szCs w:val="20"/>
          <w:lang w:eastAsia="pl-PL"/>
        </w:rPr>
        <w:t>6</w:t>
      </w:r>
      <w:r w:rsidR="00F06E6B" w:rsidRPr="00D213D6">
        <w:rPr>
          <w:rFonts w:ascii="Arial" w:hAnsi="Arial" w:cs="Arial"/>
          <w:color w:val="000000"/>
          <w:sz w:val="20"/>
          <w:szCs w:val="20"/>
          <w:lang w:eastAsia="pl-PL"/>
        </w:rPr>
        <w:t xml:space="preserve"> ust. 1.</w:t>
      </w:r>
    </w:p>
    <w:p w14:paraId="59029B96" w14:textId="77777777" w:rsidR="00197500" w:rsidRPr="00FE014A" w:rsidRDefault="00D213D6" w:rsidP="00AA2426">
      <w:pPr>
        <w:numPr>
          <w:ilvl w:val="0"/>
          <w:numId w:val="45"/>
        </w:numPr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D213D6">
        <w:rPr>
          <w:rFonts w:ascii="Arial" w:hAnsi="Arial" w:cs="Arial"/>
          <w:color w:val="000000"/>
          <w:sz w:val="20"/>
          <w:szCs w:val="20"/>
          <w:lang w:eastAsia="pl-PL"/>
        </w:rPr>
        <w:t>za każdy dzień opóźnienia w wykonaniu przedmiotu Umowy</w:t>
      </w:r>
      <w:r w:rsidR="00692D03">
        <w:rPr>
          <w:rFonts w:ascii="Arial" w:hAnsi="Arial" w:cs="Arial"/>
          <w:color w:val="000000"/>
          <w:sz w:val="20"/>
          <w:szCs w:val="20"/>
          <w:lang w:eastAsia="pl-PL"/>
        </w:rPr>
        <w:t xml:space="preserve"> lub usunięciu wad (§ 7</w:t>
      </w:r>
      <w:r w:rsidR="00692D03" w:rsidRPr="00D213D6">
        <w:rPr>
          <w:rFonts w:ascii="Arial" w:hAnsi="Arial" w:cs="Arial"/>
          <w:color w:val="000000"/>
          <w:sz w:val="20"/>
          <w:szCs w:val="20"/>
          <w:lang w:eastAsia="pl-PL"/>
        </w:rPr>
        <w:t xml:space="preserve"> ust. </w:t>
      </w:r>
      <w:r w:rsidR="00692D03">
        <w:rPr>
          <w:rFonts w:ascii="Arial" w:hAnsi="Arial" w:cs="Arial"/>
          <w:color w:val="000000"/>
          <w:sz w:val="20"/>
          <w:szCs w:val="20"/>
          <w:lang w:eastAsia="pl-PL"/>
        </w:rPr>
        <w:t>2</w:t>
      </w:r>
      <w:r w:rsidR="00692D03" w:rsidRPr="00D213D6">
        <w:rPr>
          <w:rFonts w:ascii="Arial" w:hAnsi="Arial" w:cs="Arial"/>
          <w:color w:val="000000"/>
          <w:sz w:val="20"/>
          <w:szCs w:val="20"/>
          <w:lang w:eastAsia="pl-PL"/>
        </w:rPr>
        <w:t xml:space="preserve"> Umowy</w:t>
      </w:r>
      <w:r w:rsidR="00692D03">
        <w:rPr>
          <w:rFonts w:ascii="Arial" w:hAnsi="Arial" w:cs="Arial"/>
          <w:color w:val="000000"/>
          <w:sz w:val="20"/>
          <w:szCs w:val="20"/>
          <w:lang w:eastAsia="pl-PL"/>
        </w:rPr>
        <w:t>)</w:t>
      </w:r>
      <w:r w:rsidRPr="00D213D6">
        <w:rPr>
          <w:rFonts w:ascii="Arial" w:hAnsi="Arial" w:cs="Arial"/>
          <w:color w:val="000000"/>
          <w:sz w:val="20"/>
          <w:szCs w:val="20"/>
          <w:lang w:eastAsia="pl-PL"/>
        </w:rPr>
        <w:t xml:space="preserve"> - w wysokości 3% wynagrodzenia brutto </w:t>
      </w:r>
      <w:r w:rsidR="00197500">
        <w:rPr>
          <w:rFonts w:ascii="Arial" w:hAnsi="Arial" w:cs="Arial"/>
          <w:color w:val="000000"/>
          <w:sz w:val="20"/>
          <w:szCs w:val="20"/>
          <w:lang w:eastAsia="pl-PL"/>
        </w:rPr>
        <w:t>(§</w:t>
      </w:r>
      <w:r w:rsidR="00692D03">
        <w:rPr>
          <w:rFonts w:ascii="Arial" w:hAnsi="Arial" w:cs="Arial"/>
          <w:color w:val="000000"/>
          <w:sz w:val="20"/>
          <w:szCs w:val="20"/>
          <w:lang w:eastAsia="pl-PL"/>
        </w:rPr>
        <w:t xml:space="preserve"> 6</w:t>
      </w:r>
      <w:r w:rsidR="00197500" w:rsidRPr="00D213D6">
        <w:rPr>
          <w:rFonts w:ascii="Arial" w:hAnsi="Arial" w:cs="Arial"/>
          <w:color w:val="000000"/>
          <w:sz w:val="20"/>
          <w:szCs w:val="20"/>
          <w:lang w:eastAsia="pl-PL"/>
        </w:rPr>
        <w:t xml:space="preserve"> ust. </w:t>
      </w:r>
      <w:r w:rsidR="00692D03">
        <w:rPr>
          <w:rFonts w:ascii="Arial" w:hAnsi="Arial" w:cs="Arial"/>
          <w:color w:val="000000"/>
          <w:sz w:val="20"/>
          <w:szCs w:val="20"/>
          <w:lang w:eastAsia="pl-PL"/>
        </w:rPr>
        <w:t>1</w:t>
      </w:r>
      <w:r w:rsidR="00197500" w:rsidRPr="00D213D6">
        <w:rPr>
          <w:rFonts w:ascii="Arial" w:hAnsi="Arial" w:cs="Arial"/>
          <w:color w:val="000000"/>
          <w:sz w:val="20"/>
          <w:szCs w:val="20"/>
          <w:lang w:eastAsia="pl-PL"/>
        </w:rPr>
        <w:t xml:space="preserve"> Umowy</w:t>
      </w:r>
      <w:r w:rsidR="00197500">
        <w:rPr>
          <w:rFonts w:ascii="Arial" w:hAnsi="Arial" w:cs="Arial"/>
          <w:color w:val="000000"/>
          <w:sz w:val="20"/>
          <w:szCs w:val="20"/>
          <w:lang w:eastAsia="pl-PL"/>
        </w:rPr>
        <w:t>)</w:t>
      </w:r>
      <w:r w:rsidR="00197500" w:rsidRPr="00D213D6">
        <w:rPr>
          <w:rFonts w:ascii="Arial" w:hAnsi="Arial" w:cs="Arial"/>
          <w:color w:val="000000"/>
          <w:sz w:val="20"/>
          <w:szCs w:val="20"/>
          <w:lang w:eastAsia="pl-PL"/>
        </w:rPr>
        <w:t xml:space="preserve">, </w:t>
      </w:r>
      <w:r w:rsidRPr="00D213D6">
        <w:rPr>
          <w:rFonts w:ascii="Arial" w:hAnsi="Arial" w:cs="Arial"/>
          <w:color w:val="000000"/>
          <w:sz w:val="20"/>
          <w:szCs w:val="20"/>
          <w:lang w:eastAsia="pl-PL"/>
        </w:rPr>
        <w:t>licząc od dnia upływu terminu, o którym mowa w §</w:t>
      </w:r>
      <w:r w:rsidR="00692D03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FE014A">
        <w:rPr>
          <w:rFonts w:ascii="Arial" w:hAnsi="Arial" w:cs="Arial"/>
          <w:color w:val="000000"/>
          <w:sz w:val="20"/>
          <w:szCs w:val="20"/>
          <w:lang w:eastAsia="pl-PL"/>
        </w:rPr>
        <w:t>3</w:t>
      </w:r>
      <w:r w:rsidR="00692D03">
        <w:rPr>
          <w:rFonts w:ascii="Arial" w:hAnsi="Arial" w:cs="Arial"/>
          <w:color w:val="000000"/>
          <w:sz w:val="20"/>
          <w:szCs w:val="20"/>
          <w:lang w:eastAsia="pl-PL"/>
        </w:rPr>
        <w:t xml:space="preserve"> ust. 1 lub </w:t>
      </w:r>
      <w:r w:rsidR="00692D03" w:rsidRPr="00D213D6">
        <w:rPr>
          <w:rFonts w:ascii="Arial" w:hAnsi="Arial" w:cs="Arial"/>
          <w:color w:val="000000"/>
          <w:sz w:val="20"/>
          <w:szCs w:val="20"/>
          <w:lang w:eastAsia="pl-PL"/>
        </w:rPr>
        <w:t>§</w:t>
      </w:r>
      <w:r w:rsidR="00692D03">
        <w:rPr>
          <w:rFonts w:ascii="Arial" w:hAnsi="Arial" w:cs="Arial"/>
          <w:color w:val="000000"/>
          <w:sz w:val="20"/>
          <w:szCs w:val="20"/>
          <w:lang w:eastAsia="pl-PL"/>
        </w:rPr>
        <w:t xml:space="preserve"> 7 ust. 2 </w:t>
      </w:r>
      <w:r w:rsidR="00FE014A">
        <w:rPr>
          <w:rFonts w:ascii="Arial" w:hAnsi="Arial" w:cs="Arial"/>
          <w:color w:val="000000"/>
          <w:sz w:val="20"/>
          <w:szCs w:val="20"/>
          <w:lang w:eastAsia="pl-PL"/>
        </w:rPr>
        <w:t xml:space="preserve"> umowy</w:t>
      </w:r>
      <w:r w:rsidRPr="00D213D6">
        <w:rPr>
          <w:rFonts w:ascii="Arial" w:hAnsi="Arial" w:cs="Arial"/>
          <w:color w:val="000000"/>
          <w:sz w:val="20"/>
          <w:szCs w:val="20"/>
          <w:lang w:eastAsia="pl-PL"/>
        </w:rPr>
        <w:t xml:space="preserve">. </w:t>
      </w:r>
    </w:p>
    <w:p w14:paraId="54179DEF" w14:textId="77777777" w:rsidR="00D213D6" w:rsidRPr="00D213D6" w:rsidRDefault="00D213D6" w:rsidP="00AA2426">
      <w:pPr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D213D6">
        <w:rPr>
          <w:rFonts w:ascii="Arial" w:hAnsi="Arial" w:cs="Arial"/>
          <w:color w:val="000000"/>
          <w:sz w:val="20"/>
          <w:szCs w:val="20"/>
          <w:lang w:eastAsia="pl-PL"/>
        </w:rPr>
        <w:t>Kary umowne, o których mowa w ust. 1 podlegają sumowaniu i mogą zostać potrącone przez Zamawiającego z łącznej kwoty wynagro</w:t>
      </w:r>
      <w:r w:rsidR="00FE014A">
        <w:rPr>
          <w:rFonts w:ascii="Arial" w:hAnsi="Arial" w:cs="Arial"/>
          <w:color w:val="000000"/>
          <w:sz w:val="20"/>
          <w:szCs w:val="20"/>
          <w:lang w:eastAsia="pl-PL"/>
        </w:rPr>
        <w:t>dzenia Wykonawcy określonej w §</w:t>
      </w:r>
      <w:r w:rsidR="00692D03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FE014A">
        <w:rPr>
          <w:rFonts w:ascii="Arial" w:hAnsi="Arial" w:cs="Arial"/>
          <w:color w:val="000000"/>
          <w:sz w:val="20"/>
          <w:szCs w:val="20"/>
          <w:lang w:eastAsia="pl-PL"/>
        </w:rPr>
        <w:t>6</w:t>
      </w:r>
      <w:r w:rsidRPr="00D213D6">
        <w:rPr>
          <w:rFonts w:ascii="Arial" w:hAnsi="Arial" w:cs="Arial"/>
          <w:color w:val="000000"/>
          <w:sz w:val="20"/>
          <w:szCs w:val="20"/>
          <w:lang w:eastAsia="pl-PL"/>
        </w:rPr>
        <w:t xml:space="preserve"> ust. 1. </w:t>
      </w:r>
    </w:p>
    <w:p w14:paraId="2912CEDD" w14:textId="77777777" w:rsidR="00D213D6" w:rsidRDefault="00D213D6" w:rsidP="00AA2426">
      <w:pPr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D213D6">
        <w:rPr>
          <w:rFonts w:ascii="Arial" w:hAnsi="Arial" w:cs="Arial"/>
          <w:color w:val="000000"/>
          <w:sz w:val="20"/>
          <w:szCs w:val="20"/>
          <w:lang w:eastAsia="pl-PL"/>
        </w:rPr>
        <w:t xml:space="preserve">Wykonawca jest zobowiązany zapłacić karę umowną w terminie 7 dni od dnia otrzymania noty obciążeniowej wystawionej przez Zamawiającego. W przypadku uchybienia przez Wykonawcę temu terminowi Zamawiający ma prawo potrącić kwotę wynikającą z noty obciążeniowej </w:t>
      </w:r>
      <w:r w:rsidR="004159CE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Pr="00D213D6">
        <w:rPr>
          <w:rFonts w:ascii="Arial" w:hAnsi="Arial" w:cs="Arial"/>
          <w:color w:val="000000"/>
          <w:sz w:val="20"/>
          <w:szCs w:val="20"/>
          <w:lang w:eastAsia="pl-PL"/>
        </w:rPr>
        <w:t xml:space="preserve">z wynagrodzenia Wykonawcy, na co Wykonawca wyraża zgodę. </w:t>
      </w:r>
    </w:p>
    <w:p w14:paraId="5196C37C" w14:textId="77777777" w:rsidR="00D213D6" w:rsidRDefault="00D213D6" w:rsidP="00AA2426">
      <w:pPr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D213D6">
        <w:rPr>
          <w:rFonts w:ascii="Arial" w:hAnsi="Arial" w:cs="Arial"/>
          <w:color w:val="000000"/>
          <w:sz w:val="20"/>
          <w:szCs w:val="20"/>
          <w:lang w:eastAsia="pl-PL"/>
        </w:rPr>
        <w:t>Zamawiający ma prawo dochodzić odszkodowania uzupełniającego na zasadach ogólnych, jeżeli szkoda przewyższa wysokość zastrzeżonych kar umownych.</w:t>
      </w:r>
    </w:p>
    <w:p w14:paraId="1FD645AA" w14:textId="77777777" w:rsidR="00AF079F" w:rsidRPr="00AF079F" w:rsidRDefault="00AF079F" w:rsidP="00AA2426">
      <w:pPr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 xml:space="preserve">W przypadku zwłoki w zapłacie faktur Zamawiający zapłaci Wykonawcy odsetki ustawowe. </w:t>
      </w:r>
    </w:p>
    <w:p w14:paraId="7A3B4785" w14:textId="77777777" w:rsidR="00AF079F" w:rsidRPr="00AF079F" w:rsidRDefault="00AF079F" w:rsidP="00AA2426">
      <w:pPr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 xml:space="preserve">W przypadku odstąpienia od umowy Wykonawcy przysługuje wynagrodzenie za wykonaną </w:t>
      </w:r>
      <w:r w:rsidR="004159CE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>i potwierdzoną przez Zamawiającego część umowy.</w:t>
      </w:r>
    </w:p>
    <w:p w14:paraId="4F33C56F" w14:textId="77777777" w:rsidR="00AF079F" w:rsidRPr="00AF079F" w:rsidRDefault="00AF079F" w:rsidP="00A92958">
      <w:pPr>
        <w:spacing w:before="240" w:line="36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 xml:space="preserve">§ </w:t>
      </w:r>
      <w:r w:rsidR="00692D03">
        <w:rPr>
          <w:rFonts w:ascii="Arial" w:hAnsi="Arial" w:cs="Arial"/>
          <w:color w:val="000000"/>
          <w:sz w:val="20"/>
          <w:szCs w:val="20"/>
          <w:lang w:eastAsia="pl-PL"/>
        </w:rPr>
        <w:t>9</w:t>
      </w: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14:paraId="102A0094" w14:textId="77777777" w:rsidR="00AF079F" w:rsidRPr="00AF079F" w:rsidRDefault="00AF079F" w:rsidP="00AA2426">
      <w:pPr>
        <w:numPr>
          <w:ilvl w:val="0"/>
          <w:numId w:val="37"/>
        </w:numPr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>We wszystkich sprawach nieuregulowanych w niniejszej umowie zastosowanie mają przepisy Kodeksu cywilnego i Kodeksu postępowania</w:t>
      </w:r>
      <w:r w:rsidR="00692D03">
        <w:rPr>
          <w:rFonts w:ascii="Arial" w:hAnsi="Arial" w:cs="Arial"/>
          <w:color w:val="000000"/>
          <w:sz w:val="20"/>
          <w:szCs w:val="20"/>
          <w:lang w:eastAsia="pl-PL"/>
        </w:rPr>
        <w:t xml:space="preserve"> cywilnego</w:t>
      </w: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14:paraId="3664EBA8" w14:textId="77777777" w:rsidR="00AF079F" w:rsidRDefault="00AF079F" w:rsidP="00AA2426">
      <w:pPr>
        <w:numPr>
          <w:ilvl w:val="0"/>
          <w:numId w:val="37"/>
        </w:numPr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>Ewentualne spory powstałe na tle wykonywania przedmiotu umowy strony rozstrzygać będą polubownie. W przypadku niedojścia do porozumienia spory rozstrzygane będą przez właściwy rzeczowo sąd powszechny.</w:t>
      </w:r>
    </w:p>
    <w:p w14:paraId="48664ABE" w14:textId="77777777" w:rsidR="00F676AB" w:rsidRDefault="00F676AB" w:rsidP="00F676AB">
      <w:pPr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174E335E" w14:textId="77777777" w:rsidR="00F676AB" w:rsidRPr="00AF079F" w:rsidRDefault="00F676AB" w:rsidP="00F676AB">
      <w:pPr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58B16738" w14:textId="77777777" w:rsidR="00AF079F" w:rsidRPr="00AF079F" w:rsidRDefault="00AF079F" w:rsidP="004159CE">
      <w:pPr>
        <w:spacing w:before="240" w:line="36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>§ 1</w:t>
      </w:r>
      <w:r w:rsidR="00692D03">
        <w:rPr>
          <w:rFonts w:ascii="Arial" w:hAnsi="Arial" w:cs="Arial"/>
          <w:color w:val="000000"/>
          <w:sz w:val="20"/>
          <w:szCs w:val="20"/>
          <w:lang w:eastAsia="pl-PL"/>
        </w:rPr>
        <w:t>0</w:t>
      </w: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14:paraId="28D1AB5C" w14:textId="77777777" w:rsidR="00AF079F" w:rsidRDefault="00AF079F" w:rsidP="004159CE">
      <w:pPr>
        <w:spacing w:before="24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>Strony mają obowiązek wzajemnego informowania o wszelkich zmianach statusu prawnego swojej firmy, a także o wszczęciu postępowania upadłościowego, układowego i likwidacyjnego.</w:t>
      </w:r>
    </w:p>
    <w:p w14:paraId="0EA79E00" w14:textId="77777777" w:rsidR="00AF079F" w:rsidRPr="00AF079F" w:rsidRDefault="00692D03" w:rsidP="004159CE">
      <w:pPr>
        <w:spacing w:before="240" w:line="36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§ 11</w:t>
      </w:r>
      <w:r w:rsidR="00AF079F" w:rsidRPr="00AF079F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14:paraId="4F65149B" w14:textId="77777777" w:rsidR="00AF079F" w:rsidRDefault="00AF079F" w:rsidP="00AF079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>Umowę sporządzono w dwóch jednobrzmiących egzemplarzach, jeden dla Zamawiającego i jeden dla Wykonawcy.</w:t>
      </w:r>
    </w:p>
    <w:p w14:paraId="73D45765" w14:textId="77777777" w:rsidR="00AF079F" w:rsidRPr="00AF079F" w:rsidRDefault="00692D03" w:rsidP="00AF079F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§ 12</w:t>
      </w:r>
      <w:r w:rsidR="00AF079F" w:rsidRPr="00AF079F"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14:paraId="3429BCC5" w14:textId="77777777" w:rsidR="00AF079F" w:rsidRPr="00AF079F" w:rsidRDefault="00AF079F" w:rsidP="00AF079F">
      <w:pPr>
        <w:spacing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AF079F">
        <w:rPr>
          <w:rFonts w:ascii="Arial" w:hAnsi="Arial" w:cs="Arial"/>
          <w:color w:val="000000"/>
          <w:sz w:val="20"/>
          <w:szCs w:val="20"/>
          <w:lang w:eastAsia="pl-PL"/>
        </w:rPr>
        <w:t>Integralną część niniejszej umowy stanowią:</w:t>
      </w:r>
    </w:p>
    <w:p w14:paraId="403BADCE" w14:textId="77777777" w:rsidR="00AF079F" w:rsidRPr="00692D03" w:rsidRDefault="00AF079F" w:rsidP="00AA2426">
      <w:pPr>
        <w:numPr>
          <w:ilvl w:val="0"/>
          <w:numId w:val="38"/>
        </w:numPr>
        <w:suppressAutoHyphens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692D03">
        <w:rPr>
          <w:rFonts w:ascii="Arial" w:hAnsi="Arial" w:cs="Arial"/>
          <w:color w:val="000000"/>
          <w:sz w:val="20"/>
          <w:szCs w:val="20"/>
          <w:lang w:eastAsia="pl-PL"/>
        </w:rPr>
        <w:t>Załącznik nr 1 –</w:t>
      </w:r>
      <w:r w:rsidR="007E317A" w:rsidRPr="00692D03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692D03">
        <w:rPr>
          <w:rFonts w:ascii="Arial" w:hAnsi="Arial" w:cs="Arial"/>
          <w:color w:val="000000"/>
          <w:sz w:val="20"/>
          <w:szCs w:val="20"/>
          <w:lang w:eastAsia="pl-PL"/>
        </w:rPr>
        <w:t>ofert</w:t>
      </w:r>
      <w:r w:rsidR="007E317A" w:rsidRPr="00692D03">
        <w:rPr>
          <w:rFonts w:ascii="Arial" w:hAnsi="Arial" w:cs="Arial"/>
          <w:color w:val="000000"/>
          <w:sz w:val="20"/>
          <w:szCs w:val="20"/>
          <w:lang w:eastAsia="pl-PL"/>
        </w:rPr>
        <w:t>a</w:t>
      </w:r>
      <w:r w:rsidRPr="00692D03">
        <w:rPr>
          <w:rFonts w:ascii="Arial" w:hAnsi="Arial" w:cs="Arial"/>
          <w:color w:val="000000"/>
          <w:sz w:val="20"/>
          <w:szCs w:val="20"/>
          <w:lang w:eastAsia="pl-PL"/>
        </w:rPr>
        <w:t xml:space="preserve"> Wykonawcy</w:t>
      </w:r>
    </w:p>
    <w:p w14:paraId="4C878250" w14:textId="77777777" w:rsidR="003275AE" w:rsidRPr="00AF079F" w:rsidRDefault="003275AE" w:rsidP="00AF079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059F2609" w14:textId="77777777" w:rsidR="00AF079F" w:rsidRPr="00AF079F" w:rsidRDefault="00A92958" w:rsidP="00A92958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……………………………………….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  <w:t>…………………………………………</w:t>
      </w:r>
    </w:p>
    <w:p w14:paraId="4582DB1F" w14:textId="77777777" w:rsidR="0060090C" w:rsidRDefault="00A92958" w:rsidP="00E27D8C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ZAMAWIAJĄCY</w:t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/>
        </w:rPr>
        <w:tab/>
        <w:t xml:space="preserve">   </w:t>
      </w:r>
      <w:r w:rsidR="00AF079F" w:rsidRPr="00AF079F">
        <w:rPr>
          <w:rFonts w:ascii="Arial" w:hAnsi="Arial" w:cs="Arial"/>
          <w:color w:val="000000"/>
          <w:sz w:val="20"/>
          <w:szCs w:val="20"/>
          <w:lang w:eastAsia="pl-PL"/>
        </w:rPr>
        <w:t>WYKONAWCA</w:t>
      </w:r>
    </w:p>
    <w:p w14:paraId="481D0269" w14:textId="47F8AC03" w:rsidR="00692D03" w:rsidRDefault="00692D03" w:rsidP="00E8053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692D03" w:rsidSect="007C7CC8">
      <w:headerReference w:type="default" r:id="rId14"/>
      <w:footerReference w:type="default" r:id="rId15"/>
      <w:pgSz w:w="11906" w:h="16838"/>
      <w:pgMar w:top="1702" w:right="1417" w:bottom="1417" w:left="1417" w:header="708" w:footer="996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AE582" w14:textId="77777777" w:rsidR="008027FB" w:rsidRDefault="008027FB">
      <w:pPr>
        <w:spacing w:after="0" w:line="240" w:lineRule="auto"/>
      </w:pPr>
      <w:r>
        <w:separator/>
      </w:r>
    </w:p>
  </w:endnote>
  <w:endnote w:type="continuationSeparator" w:id="0">
    <w:p w14:paraId="0F66D7F3" w14:textId="77777777" w:rsidR="008027FB" w:rsidRDefault="0080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8B43F" w14:textId="77777777" w:rsidR="00D61231" w:rsidRDefault="00D61231" w:rsidP="0067613B">
    <w:pPr>
      <w:pStyle w:val="Stopka"/>
      <w:jc w:val="right"/>
    </w:pPr>
    <w:r>
      <w:rPr>
        <w:rFonts w:ascii="Verdana" w:hAnsi="Verdana" w:cs="Verdana"/>
        <w:sz w:val="16"/>
        <w:szCs w:val="18"/>
      </w:rPr>
      <w:t>Nr sprawy: Z</w:t>
    </w:r>
    <w:r>
      <w:rPr>
        <w:rFonts w:ascii="Verdana" w:hAnsi="Verdana" w:cs="Verdana"/>
        <w:sz w:val="16"/>
        <w:szCs w:val="18"/>
        <w:lang w:val="pl-PL"/>
      </w:rPr>
      <w:t>M</w:t>
    </w:r>
    <w:r>
      <w:rPr>
        <w:rFonts w:ascii="Verdana" w:hAnsi="Verdana" w:cs="Verdana"/>
        <w:sz w:val="16"/>
        <w:szCs w:val="18"/>
      </w:rPr>
      <w:t>P-</w:t>
    </w:r>
    <w:r>
      <w:rPr>
        <w:rFonts w:ascii="Verdana" w:hAnsi="Verdana" w:cs="Verdana"/>
        <w:sz w:val="16"/>
        <w:szCs w:val="18"/>
        <w:lang w:val="pl-PL"/>
      </w:rPr>
      <w:t>….</w:t>
    </w:r>
    <w:r>
      <w:rPr>
        <w:rFonts w:ascii="Verdana" w:hAnsi="Verdana" w:cs="Verdana"/>
        <w:sz w:val="16"/>
        <w:szCs w:val="18"/>
      </w:rPr>
      <w:t>/</w:t>
    </w:r>
    <w:r>
      <w:rPr>
        <w:rFonts w:ascii="Verdana" w:hAnsi="Verdana" w:cs="Verdana"/>
        <w:sz w:val="16"/>
        <w:szCs w:val="18"/>
        <w:lang w:val="pl-PL"/>
      </w:rPr>
      <w:t>NOR5/</w:t>
    </w:r>
    <w:r>
      <w:rPr>
        <w:rFonts w:ascii="Verdana" w:hAnsi="Verdana" w:cs="Verdana"/>
        <w:sz w:val="16"/>
        <w:szCs w:val="18"/>
      </w:rPr>
      <w:t>20</w:t>
    </w:r>
    <w:r>
      <w:rPr>
        <w:rFonts w:ascii="Verdana" w:hAnsi="Verdana" w:cs="Verdana"/>
        <w:sz w:val="16"/>
        <w:szCs w:val="18"/>
        <w:lang w:val="pl-PL"/>
      </w:rPr>
      <w:t xml:space="preserve">20                                                         </w:t>
    </w:r>
    <w:r>
      <w:rPr>
        <w:rFonts w:ascii="Verdana" w:hAnsi="Verdana" w:cs="Verdana"/>
        <w:sz w:val="16"/>
        <w:szCs w:val="18"/>
        <w:lang w:val="pl-PL"/>
      </w:rPr>
      <w:tab/>
    </w:r>
    <w:r>
      <w:rPr>
        <w:rFonts w:eastAsia="Times New Roman"/>
        <w:sz w:val="18"/>
        <w:szCs w:val="18"/>
        <w:lang w:val="pl-PL"/>
      </w:rPr>
      <w:t xml:space="preserve">str. </w:t>
    </w:r>
    <w:r>
      <w:rPr>
        <w:rFonts w:eastAsia="Times New Roman"/>
        <w:sz w:val="18"/>
        <w:szCs w:val="18"/>
        <w:lang w:val="pl-PL"/>
      </w:rPr>
      <w:fldChar w:fldCharType="begin"/>
    </w:r>
    <w:r>
      <w:rPr>
        <w:rFonts w:eastAsia="Times New Roman"/>
        <w:sz w:val="18"/>
        <w:szCs w:val="18"/>
        <w:lang w:val="pl-PL"/>
      </w:rPr>
      <w:instrText xml:space="preserve"> PAGE </w:instrText>
    </w:r>
    <w:r>
      <w:rPr>
        <w:rFonts w:eastAsia="Times New Roman"/>
        <w:sz w:val="18"/>
        <w:szCs w:val="18"/>
        <w:lang w:val="pl-PL"/>
      </w:rPr>
      <w:fldChar w:fldCharType="separate"/>
    </w:r>
    <w:r w:rsidR="00F1428D">
      <w:rPr>
        <w:rFonts w:eastAsia="Times New Roman"/>
        <w:noProof/>
        <w:sz w:val="18"/>
        <w:szCs w:val="18"/>
        <w:lang w:val="pl-PL"/>
      </w:rPr>
      <w:t>23</w:t>
    </w:r>
    <w:r>
      <w:rPr>
        <w:rFonts w:eastAsia="Times New Roman"/>
        <w:sz w:val="18"/>
        <w:szCs w:val="18"/>
        <w:lang w:val="pl-PL"/>
      </w:rPr>
      <w:fldChar w:fldCharType="end"/>
    </w:r>
    <w:r>
      <w:rPr>
        <w:rFonts w:ascii="Verdana" w:hAnsi="Verdana" w:cs="Verdana"/>
        <w:sz w:val="16"/>
        <w:szCs w:val="18"/>
      </w:rPr>
      <w:tab/>
    </w:r>
  </w:p>
  <w:p w14:paraId="79179600" w14:textId="77777777" w:rsidR="00D61231" w:rsidRDefault="00D61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859E3" w14:textId="77777777" w:rsidR="008027FB" w:rsidRDefault="008027FB">
      <w:pPr>
        <w:spacing w:after="0" w:line="240" w:lineRule="auto"/>
      </w:pPr>
      <w:r>
        <w:separator/>
      </w:r>
    </w:p>
  </w:footnote>
  <w:footnote w:type="continuationSeparator" w:id="0">
    <w:p w14:paraId="3EB474AA" w14:textId="77777777" w:rsidR="008027FB" w:rsidRDefault="00802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34B4E" w14:textId="6E6B571E" w:rsidR="00D61231" w:rsidRDefault="00D6123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0" wp14:anchorId="6D876E9F" wp14:editId="1E81A388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9675" cy="10662920"/>
          <wp:effectExtent l="0" t="0" r="0" b="0"/>
          <wp:wrapNone/>
          <wp:docPr id="6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6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0CB28C" w14:textId="77777777" w:rsidR="00D61231" w:rsidRDefault="00D61231">
    <w:pPr>
      <w:pStyle w:val="Nagwek"/>
    </w:pPr>
  </w:p>
  <w:p w14:paraId="1D2A7C14" w14:textId="77777777" w:rsidR="00D61231" w:rsidRDefault="00D612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(%1)"/>
      <w:lvlJc w:val="left"/>
      <w:pPr>
        <w:tabs>
          <w:tab w:val="num" w:pos="0"/>
        </w:tabs>
        <w:ind w:left="1443" w:hanging="450"/>
      </w:pPr>
      <w:rPr>
        <w:rFonts w:ascii="Calibri" w:hAnsi="Calibri" w:cs="Calibri" w:hint="default"/>
        <w:color w:val="FFFFFF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auto"/>
        <w:sz w:val="24"/>
        <w:szCs w:val="24"/>
        <w:lang w:val="pl-PL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"/>
      <w:lvlJc w:val="left"/>
      <w:pPr>
        <w:tabs>
          <w:tab w:val="num" w:pos="708"/>
        </w:tabs>
        <w:ind w:left="417" w:hanging="360"/>
      </w:pPr>
      <w:rPr>
        <w:rFonts w:ascii="Symbol" w:hAnsi="Symbol" w:cs="Symbol" w:hint="default"/>
        <w:sz w:val="24"/>
        <w:szCs w:val="24"/>
        <w:lang w:val="pl-PL"/>
      </w:rPr>
    </w:lvl>
  </w:abstractNum>
  <w:abstractNum w:abstractNumId="6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7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i w:val="0"/>
        <w:color w:val="auto"/>
        <w:sz w:val="24"/>
        <w:szCs w:val="24"/>
        <w:lang w:val="pl-PL"/>
      </w:rPr>
    </w:lvl>
  </w:abstractNum>
  <w:abstractNum w:abstractNumId="9" w15:restartNumberingAfterBreak="0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2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color w:val="auto"/>
        <w:sz w:val="24"/>
        <w:szCs w:val="24"/>
        <w:lang w:val="pl-PL"/>
      </w:r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decimal"/>
      <w:pStyle w:val="Nagwek1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20" w:hanging="1440"/>
      </w:pPr>
      <w:rPr>
        <w:rFonts w:hint="default"/>
      </w:rPr>
    </w:lvl>
  </w:abstractNum>
  <w:abstractNum w:abstractNumId="12" w15:restartNumberingAfterBreak="0">
    <w:nsid w:val="01D90093"/>
    <w:multiLevelType w:val="hybridMultilevel"/>
    <w:tmpl w:val="831AF2A6"/>
    <w:lvl w:ilvl="0" w:tplc="F57AEA2A">
      <w:start w:val="2"/>
      <w:numFmt w:val="bullet"/>
      <w:lvlText w:val="-"/>
      <w:lvlJc w:val="left"/>
      <w:pPr>
        <w:ind w:left="1875" w:hanging="795"/>
      </w:pPr>
      <w:rPr>
        <w:rFonts w:ascii="Times New Roman" w:eastAsia="Times New Roman" w:hAnsi="Times New Roman" w:cs="Times New Roman" w:hint="default"/>
        <w:sz w:val="24"/>
      </w:rPr>
    </w:lvl>
    <w:lvl w:ilvl="1" w:tplc="931AC9D4">
      <w:start w:val="1"/>
      <w:numFmt w:val="bullet"/>
      <w:lvlText w:val="•"/>
      <w:lvlJc w:val="left"/>
      <w:pPr>
        <w:ind w:left="2160" w:hanging="360"/>
      </w:pPr>
      <w:rPr>
        <w:rFonts w:ascii="Sylfaen" w:eastAsia="Calibri" w:hAnsi="Sylfae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24D6C60"/>
    <w:multiLevelType w:val="multilevel"/>
    <w:tmpl w:val="E6804F2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3080C07"/>
    <w:multiLevelType w:val="multilevel"/>
    <w:tmpl w:val="FDF0A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3296A93"/>
    <w:multiLevelType w:val="hybridMultilevel"/>
    <w:tmpl w:val="C71AD1C0"/>
    <w:lvl w:ilvl="0" w:tplc="75A60508">
      <w:start w:val="1"/>
      <w:numFmt w:val="lowerLetter"/>
      <w:lvlText w:val="%1."/>
      <w:lvlJc w:val="left"/>
      <w:pPr>
        <w:ind w:left="127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6" w15:restartNumberingAfterBreak="0">
    <w:nsid w:val="03FE57FB"/>
    <w:multiLevelType w:val="multilevel"/>
    <w:tmpl w:val="DA5C957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794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4FD1E8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51062AD"/>
    <w:multiLevelType w:val="hybridMultilevel"/>
    <w:tmpl w:val="9E76BF24"/>
    <w:lvl w:ilvl="0" w:tplc="FDF44630">
      <w:start w:val="5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3015FD"/>
    <w:multiLevelType w:val="multilevel"/>
    <w:tmpl w:val="1446200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06AE02E4"/>
    <w:multiLevelType w:val="hybridMultilevel"/>
    <w:tmpl w:val="089A3598"/>
    <w:lvl w:ilvl="0" w:tplc="04150015">
      <w:start w:val="1"/>
      <w:numFmt w:val="upperLetter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1" w15:restartNumberingAfterBreak="0">
    <w:nsid w:val="06CB4075"/>
    <w:multiLevelType w:val="multilevel"/>
    <w:tmpl w:val="F0CA37CE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11.%2"/>
      <w:lvlJc w:val="left"/>
      <w:pPr>
        <w:tabs>
          <w:tab w:val="num" w:pos="794"/>
        </w:tabs>
        <w:ind w:left="792" w:hanging="79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0A4C3EE4"/>
    <w:multiLevelType w:val="hybridMultilevel"/>
    <w:tmpl w:val="E4344192"/>
    <w:lvl w:ilvl="0" w:tplc="04150019">
      <w:start w:val="1"/>
      <w:numFmt w:val="lowerLetter"/>
      <w:lvlText w:val="%1."/>
      <w:lvlJc w:val="left"/>
      <w:pPr>
        <w:ind w:left="1654" w:hanging="360"/>
      </w:pPr>
    </w:lvl>
    <w:lvl w:ilvl="1" w:tplc="04150019" w:tentative="1">
      <w:start w:val="1"/>
      <w:numFmt w:val="lowerLetter"/>
      <w:lvlText w:val="%2."/>
      <w:lvlJc w:val="left"/>
      <w:pPr>
        <w:ind w:left="2374" w:hanging="360"/>
      </w:pPr>
    </w:lvl>
    <w:lvl w:ilvl="2" w:tplc="0415001B" w:tentative="1">
      <w:start w:val="1"/>
      <w:numFmt w:val="lowerRoman"/>
      <w:lvlText w:val="%3."/>
      <w:lvlJc w:val="right"/>
      <w:pPr>
        <w:ind w:left="3094" w:hanging="180"/>
      </w:pPr>
    </w:lvl>
    <w:lvl w:ilvl="3" w:tplc="0415000F" w:tentative="1">
      <w:start w:val="1"/>
      <w:numFmt w:val="decimal"/>
      <w:lvlText w:val="%4."/>
      <w:lvlJc w:val="left"/>
      <w:pPr>
        <w:ind w:left="3814" w:hanging="360"/>
      </w:pPr>
    </w:lvl>
    <w:lvl w:ilvl="4" w:tplc="04150019" w:tentative="1">
      <w:start w:val="1"/>
      <w:numFmt w:val="lowerLetter"/>
      <w:lvlText w:val="%5."/>
      <w:lvlJc w:val="left"/>
      <w:pPr>
        <w:ind w:left="4534" w:hanging="360"/>
      </w:pPr>
    </w:lvl>
    <w:lvl w:ilvl="5" w:tplc="0415001B" w:tentative="1">
      <w:start w:val="1"/>
      <w:numFmt w:val="lowerRoman"/>
      <w:lvlText w:val="%6."/>
      <w:lvlJc w:val="right"/>
      <w:pPr>
        <w:ind w:left="5254" w:hanging="180"/>
      </w:pPr>
    </w:lvl>
    <w:lvl w:ilvl="6" w:tplc="0415000F" w:tentative="1">
      <w:start w:val="1"/>
      <w:numFmt w:val="decimal"/>
      <w:lvlText w:val="%7."/>
      <w:lvlJc w:val="left"/>
      <w:pPr>
        <w:ind w:left="5974" w:hanging="360"/>
      </w:pPr>
    </w:lvl>
    <w:lvl w:ilvl="7" w:tplc="04150019" w:tentative="1">
      <w:start w:val="1"/>
      <w:numFmt w:val="lowerLetter"/>
      <w:lvlText w:val="%8."/>
      <w:lvlJc w:val="left"/>
      <w:pPr>
        <w:ind w:left="6694" w:hanging="360"/>
      </w:pPr>
    </w:lvl>
    <w:lvl w:ilvl="8" w:tplc="0415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23" w15:restartNumberingAfterBreak="0">
    <w:nsid w:val="11DB32F9"/>
    <w:multiLevelType w:val="multilevel"/>
    <w:tmpl w:val="760C2DA0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794"/>
        </w:tabs>
        <w:ind w:left="792" w:hanging="79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1EF41CB"/>
    <w:multiLevelType w:val="multilevel"/>
    <w:tmpl w:val="263875BC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28D6C9C"/>
    <w:multiLevelType w:val="hybridMultilevel"/>
    <w:tmpl w:val="D494CB30"/>
    <w:lvl w:ilvl="0" w:tplc="FA645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B46312"/>
    <w:multiLevelType w:val="multilevel"/>
    <w:tmpl w:val="9A146BC6"/>
    <w:numStyleLink w:val="Zaimportowanystyl11"/>
  </w:abstractNum>
  <w:abstractNum w:abstractNumId="27" w15:restartNumberingAfterBreak="0">
    <w:nsid w:val="200A6180"/>
    <w:multiLevelType w:val="multilevel"/>
    <w:tmpl w:val="79A094E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000000"/>
        <w:kern w:val="22"/>
        <w:sz w:val="22"/>
        <w:szCs w:val="24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2AA15FE"/>
    <w:multiLevelType w:val="multilevel"/>
    <w:tmpl w:val="116CAB4A"/>
    <w:lvl w:ilvl="0">
      <w:start w:val="1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72C7EE9"/>
    <w:multiLevelType w:val="multilevel"/>
    <w:tmpl w:val="263875BC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292D5E6F"/>
    <w:multiLevelType w:val="multilevel"/>
    <w:tmpl w:val="A2366FA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794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AAF375E"/>
    <w:multiLevelType w:val="hybridMultilevel"/>
    <w:tmpl w:val="C71AD1C0"/>
    <w:lvl w:ilvl="0" w:tplc="75A60508">
      <w:start w:val="1"/>
      <w:numFmt w:val="lowerLetter"/>
      <w:lvlText w:val="%1."/>
      <w:lvlJc w:val="left"/>
      <w:pPr>
        <w:ind w:left="127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2" w15:restartNumberingAfterBreak="0">
    <w:nsid w:val="2BBE59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2E3C6984"/>
    <w:multiLevelType w:val="multilevel"/>
    <w:tmpl w:val="464677E6"/>
    <w:lvl w:ilvl="0">
      <w:start w:val="4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792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09D3DEA"/>
    <w:multiLevelType w:val="hybridMultilevel"/>
    <w:tmpl w:val="05144B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481035B"/>
    <w:multiLevelType w:val="hybridMultilevel"/>
    <w:tmpl w:val="B6A698B6"/>
    <w:styleLink w:val="Zaimportowanystyl12"/>
    <w:lvl w:ilvl="0" w:tplc="1C94C1A0">
      <w:start w:val="1"/>
      <w:numFmt w:val="lowerLetter"/>
      <w:lvlText w:val="%1)"/>
      <w:lvlJc w:val="left"/>
      <w:pPr>
        <w:tabs>
          <w:tab w:val="left" w:pos="142"/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106BDC">
      <w:start w:val="1"/>
      <w:numFmt w:val="lowerLetter"/>
      <w:lvlText w:val="%2."/>
      <w:lvlJc w:val="left"/>
      <w:pPr>
        <w:tabs>
          <w:tab w:val="left" w:pos="142"/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26F4DC">
      <w:start w:val="1"/>
      <w:numFmt w:val="lowerRoman"/>
      <w:lvlText w:val="%3."/>
      <w:lvlJc w:val="left"/>
      <w:pPr>
        <w:tabs>
          <w:tab w:val="left" w:pos="142"/>
          <w:tab w:val="num" w:pos="2832"/>
        </w:tabs>
        <w:ind w:left="2856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B21D6C">
      <w:start w:val="1"/>
      <w:numFmt w:val="decimal"/>
      <w:lvlText w:val="%4."/>
      <w:lvlJc w:val="left"/>
      <w:pPr>
        <w:tabs>
          <w:tab w:val="left" w:pos="142"/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FC2070">
      <w:start w:val="1"/>
      <w:numFmt w:val="lowerLetter"/>
      <w:lvlText w:val="%5."/>
      <w:lvlJc w:val="left"/>
      <w:pPr>
        <w:tabs>
          <w:tab w:val="left" w:pos="142"/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8A3132">
      <w:start w:val="1"/>
      <w:numFmt w:val="lowerRoman"/>
      <w:lvlText w:val="%6."/>
      <w:lvlJc w:val="left"/>
      <w:pPr>
        <w:tabs>
          <w:tab w:val="left" w:pos="142"/>
          <w:tab w:val="num" w:pos="4956"/>
        </w:tabs>
        <w:ind w:left="4980" w:hanging="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8762A">
      <w:start w:val="1"/>
      <w:numFmt w:val="decimal"/>
      <w:lvlText w:val="%7."/>
      <w:lvlJc w:val="left"/>
      <w:pPr>
        <w:tabs>
          <w:tab w:val="left" w:pos="142"/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9E0072">
      <w:start w:val="1"/>
      <w:numFmt w:val="lowerLetter"/>
      <w:lvlText w:val="%8."/>
      <w:lvlJc w:val="left"/>
      <w:pPr>
        <w:tabs>
          <w:tab w:val="left" w:pos="142"/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9A8F5A">
      <w:start w:val="1"/>
      <w:numFmt w:val="lowerRoman"/>
      <w:suff w:val="nothing"/>
      <w:lvlText w:val="%9."/>
      <w:lvlJc w:val="left"/>
      <w:pPr>
        <w:tabs>
          <w:tab w:val="left" w:pos="142"/>
        </w:tabs>
        <w:ind w:left="7104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7737FE4"/>
    <w:multiLevelType w:val="hybridMultilevel"/>
    <w:tmpl w:val="3B60455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378F31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39CD2066"/>
    <w:multiLevelType w:val="hybridMultilevel"/>
    <w:tmpl w:val="41024A28"/>
    <w:lvl w:ilvl="0" w:tplc="0415000F">
      <w:start w:val="1"/>
      <w:numFmt w:val="decimal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9" w15:restartNumberingAfterBreak="0">
    <w:nsid w:val="3C67772E"/>
    <w:multiLevelType w:val="hybridMultilevel"/>
    <w:tmpl w:val="CB38AB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3CD44BAC"/>
    <w:multiLevelType w:val="hybridMultilevel"/>
    <w:tmpl w:val="B6A698B6"/>
    <w:numStyleLink w:val="Zaimportowanystyl12"/>
  </w:abstractNum>
  <w:abstractNum w:abstractNumId="41" w15:restartNumberingAfterBreak="0">
    <w:nsid w:val="3D842901"/>
    <w:multiLevelType w:val="hybridMultilevel"/>
    <w:tmpl w:val="9468D9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202131C"/>
    <w:multiLevelType w:val="hybridMultilevel"/>
    <w:tmpl w:val="D494CB30"/>
    <w:lvl w:ilvl="0" w:tplc="FA645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486086"/>
    <w:multiLevelType w:val="hybridMultilevel"/>
    <w:tmpl w:val="67AEFB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45935712"/>
    <w:multiLevelType w:val="multilevel"/>
    <w:tmpl w:val="A542649A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794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45C1507C"/>
    <w:multiLevelType w:val="multilevel"/>
    <w:tmpl w:val="ACC6A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463AD4"/>
    <w:multiLevelType w:val="multilevel"/>
    <w:tmpl w:val="1C1A676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502030FB"/>
    <w:multiLevelType w:val="hybridMultilevel"/>
    <w:tmpl w:val="88FA5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061048"/>
    <w:multiLevelType w:val="hybridMultilevel"/>
    <w:tmpl w:val="1E4004D8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21144BA2">
      <w:start w:val="7"/>
      <w:numFmt w:val="lowerLetter"/>
      <w:lvlText w:val="%2."/>
      <w:lvlJc w:val="left"/>
      <w:pPr>
        <w:ind w:left="2574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51A74B07"/>
    <w:multiLevelType w:val="hybridMultilevel"/>
    <w:tmpl w:val="E6D88A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D62308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EF5ABD"/>
    <w:multiLevelType w:val="hybridMultilevel"/>
    <w:tmpl w:val="78EED07C"/>
    <w:lvl w:ilvl="0" w:tplc="752E022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55DC2440"/>
    <w:multiLevelType w:val="multilevel"/>
    <w:tmpl w:val="ACC6A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5F39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3" w15:restartNumberingAfterBreak="0">
    <w:nsid w:val="56BA70FF"/>
    <w:multiLevelType w:val="hybridMultilevel"/>
    <w:tmpl w:val="86F4BEA6"/>
    <w:lvl w:ilvl="0" w:tplc="90AA653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7907925"/>
    <w:multiLevelType w:val="hybridMultilevel"/>
    <w:tmpl w:val="18A6200E"/>
    <w:lvl w:ilvl="0" w:tplc="3EF0DEC4">
      <w:start w:val="1"/>
      <w:numFmt w:val="upperLetter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58CD7938"/>
    <w:multiLevelType w:val="multilevel"/>
    <w:tmpl w:val="9A146BC6"/>
    <w:styleLink w:val="Zaimportowanystyl11"/>
    <w:lvl w:ilvl="0">
      <w:start w:val="1"/>
      <w:numFmt w:val="decimal"/>
      <w:suff w:val="nothing"/>
      <w:lvlText w:val="%1."/>
      <w:lvlJc w:val="left"/>
      <w:pPr>
        <w:tabs>
          <w:tab w:val="left" w:pos="142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142"/>
          <w:tab w:val="num" w:pos="1004"/>
        </w:tabs>
        <w:ind w:left="11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142"/>
        </w:tabs>
        <w:ind w:left="186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42"/>
        </w:tabs>
        <w:ind w:left="25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142"/>
        </w:tabs>
        <w:ind w:left="330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142"/>
        </w:tabs>
        <w:ind w:left="402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2"/>
        </w:tabs>
        <w:ind w:left="47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142"/>
        </w:tabs>
        <w:ind w:left="54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142"/>
        </w:tabs>
        <w:ind w:left="6186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5A763505"/>
    <w:multiLevelType w:val="multilevel"/>
    <w:tmpl w:val="ACC6A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7E27ED"/>
    <w:multiLevelType w:val="hybridMultilevel"/>
    <w:tmpl w:val="F32EF4F4"/>
    <w:lvl w:ilvl="0" w:tplc="13B66E6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B9539BB"/>
    <w:multiLevelType w:val="multilevel"/>
    <w:tmpl w:val="A51E0E8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62727E21"/>
    <w:multiLevelType w:val="multilevel"/>
    <w:tmpl w:val="0EA2C79A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2E12DCA"/>
    <w:multiLevelType w:val="hybridMultilevel"/>
    <w:tmpl w:val="9D80D4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3660B62"/>
    <w:multiLevelType w:val="multilevel"/>
    <w:tmpl w:val="A51E0E8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54136CF"/>
    <w:multiLevelType w:val="multilevel"/>
    <w:tmpl w:val="79F29DD4"/>
    <w:lvl w:ilvl="0">
      <w:start w:val="1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6AE179CA"/>
    <w:multiLevelType w:val="hybridMultilevel"/>
    <w:tmpl w:val="0D68BFDC"/>
    <w:lvl w:ilvl="0" w:tplc="2194908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6DBE6E9F"/>
    <w:multiLevelType w:val="multilevel"/>
    <w:tmpl w:val="A51E0E8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099766B"/>
    <w:multiLevelType w:val="hybridMultilevel"/>
    <w:tmpl w:val="67AEFB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 w15:restartNumberingAfterBreak="0">
    <w:nsid w:val="712433E7"/>
    <w:multiLevelType w:val="multilevel"/>
    <w:tmpl w:val="13BC655C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794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71F2346B"/>
    <w:multiLevelType w:val="multilevel"/>
    <w:tmpl w:val="97DA30DA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936"/>
        </w:tabs>
        <w:ind w:left="934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754112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9" w15:restartNumberingAfterBreak="0">
    <w:nsid w:val="766013E5"/>
    <w:multiLevelType w:val="multilevel"/>
    <w:tmpl w:val="B1A6AD84"/>
    <w:lvl w:ilvl="0">
      <w:start w:val="1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936"/>
        </w:tabs>
        <w:ind w:left="934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)"/>
      <w:lvlJc w:val="left"/>
      <w:pPr>
        <w:ind w:left="93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770305D3"/>
    <w:multiLevelType w:val="hybridMultilevel"/>
    <w:tmpl w:val="64A0E862"/>
    <w:lvl w:ilvl="0" w:tplc="041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1" w15:restartNumberingAfterBreak="0">
    <w:nsid w:val="77070C28"/>
    <w:multiLevelType w:val="hybridMultilevel"/>
    <w:tmpl w:val="01264716"/>
    <w:lvl w:ilvl="0" w:tplc="64FA516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A9503DC"/>
    <w:multiLevelType w:val="hybridMultilevel"/>
    <w:tmpl w:val="8496DB90"/>
    <w:lvl w:ilvl="0" w:tplc="62F25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935930"/>
    <w:multiLevelType w:val="hybridMultilevel"/>
    <w:tmpl w:val="B54A8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F2140D"/>
    <w:multiLevelType w:val="multilevel"/>
    <w:tmpl w:val="E15868FE"/>
    <w:lvl w:ilvl="0">
      <w:start w:val="1"/>
      <w:numFmt w:val="decimal"/>
      <w:lvlText w:val="%1."/>
      <w:lvlJc w:val="left"/>
      <w:pPr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33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E1674BA"/>
    <w:multiLevelType w:val="multilevel"/>
    <w:tmpl w:val="A1C0CA3C"/>
    <w:lvl w:ilvl="0">
      <w:start w:val="5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79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61"/>
  </w:num>
  <w:num w:numId="4">
    <w:abstractNumId w:val="29"/>
  </w:num>
  <w:num w:numId="5">
    <w:abstractNumId w:val="14"/>
    <w:lvlOverride w:ilvl="0">
      <w:lvl w:ilvl="0">
        <w:start w:val="1"/>
        <w:numFmt w:val="decimal"/>
        <w:lvlText w:val="%1."/>
        <w:lvlJc w:val="left"/>
        <w:pPr>
          <w:ind w:left="794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95"/>
          </w:tabs>
          <w:ind w:left="595" w:hanging="595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18"/>
          </w:tabs>
          <w:ind w:left="1418" w:hanging="33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33"/>
  </w:num>
  <w:num w:numId="7">
    <w:abstractNumId w:val="75"/>
  </w:num>
  <w:num w:numId="8">
    <w:abstractNumId w:val="27"/>
  </w:num>
  <w:num w:numId="9">
    <w:abstractNumId w:val="28"/>
  </w:num>
  <w:num w:numId="10">
    <w:abstractNumId w:val="46"/>
  </w:num>
  <w:num w:numId="11">
    <w:abstractNumId w:val="62"/>
  </w:num>
  <w:num w:numId="12">
    <w:abstractNumId w:val="58"/>
  </w:num>
  <w:num w:numId="13">
    <w:abstractNumId w:val="13"/>
  </w:num>
  <w:num w:numId="14">
    <w:abstractNumId w:val="19"/>
  </w:num>
  <w:num w:numId="15">
    <w:abstractNumId w:val="64"/>
  </w:num>
  <w:num w:numId="16">
    <w:abstractNumId w:val="23"/>
  </w:num>
  <w:num w:numId="17">
    <w:abstractNumId w:val="21"/>
  </w:num>
  <w:num w:numId="18">
    <w:abstractNumId w:val="67"/>
  </w:num>
  <w:num w:numId="19">
    <w:abstractNumId w:val="57"/>
  </w:num>
  <w:num w:numId="20">
    <w:abstractNumId w:val="50"/>
  </w:num>
  <w:num w:numId="21">
    <w:abstractNumId w:val="63"/>
  </w:num>
  <w:num w:numId="22">
    <w:abstractNumId w:val="16"/>
  </w:num>
  <w:num w:numId="23">
    <w:abstractNumId w:val="30"/>
  </w:num>
  <w:num w:numId="24">
    <w:abstractNumId w:val="59"/>
  </w:num>
  <w:num w:numId="25">
    <w:abstractNumId w:val="74"/>
  </w:num>
  <w:num w:numId="26">
    <w:abstractNumId w:val="12"/>
  </w:num>
  <w:num w:numId="27">
    <w:abstractNumId w:val="15"/>
  </w:num>
  <w:num w:numId="28">
    <w:abstractNumId w:val="51"/>
  </w:num>
  <w:num w:numId="29">
    <w:abstractNumId w:val="45"/>
  </w:num>
  <w:num w:numId="30">
    <w:abstractNumId w:val="71"/>
  </w:num>
  <w:num w:numId="31">
    <w:abstractNumId w:val="53"/>
  </w:num>
  <w:num w:numId="32">
    <w:abstractNumId w:val="44"/>
  </w:num>
  <w:num w:numId="33">
    <w:abstractNumId w:val="66"/>
  </w:num>
  <w:num w:numId="34">
    <w:abstractNumId w:val="34"/>
  </w:num>
  <w:num w:numId="35">
    <w:abstractNumId w:val="17"/>
  </w:num>
  <w:num w:numId="36">
    <w:abstractNumId w:val="32"/>
  </w:num>
  <w:num w:numId="37">
    <w:abstractNumId w:val="68"/>
  </w:num>
  <w:num w:numId="38">
    <w:abstractNumId w:val="52"/>
  </w:num>
  <w:num w:numId="39">
    <w:abstractNumId w:val="65"/>
  </w:num>
  <w:num w:numId="40">
    <w:abstractNumId w:val="25"/>
  </w:num>
  <w:num w:numId="41">
    <w:abstractNumId w:val="72"/>
  </w:num>
  <w:num w:numId="42">
    <w:abstractNumId w:val="31"/>
  </w:num>
  <w:num w:numId="43">
    <w:abstractNumId w:val="56"/>
  </w:num>
  <w:num w:numId="44">
    <w:abstractNumId w:val="37"/>
  </w:num>
  <w:num w:numId="45">
    <w:abstractNumId w:val="60"/>
  </w:num>
  <w:num w:numId="46">
    <w:abstractNumId w:val="42"/>
  </w:num>
  <w:num w:numId="47">
    <w:abstractNumId w:val="43"/>
  </w:num>
  <w:num w:numId="48">
    <w:abstractNumId w:val="49"/>
  </w:num>
  <w:num w:numId="49">
    <w:abstractNumId w:val="24"/>
  </w:num>
  <w:num w:numId="50">
    <w:abstractNumId w:val="39"/>
  </w:num>
  <w:num w:numId="51">
    <w:abstractNumId w:val="41"/>
  </w:num>
  <w:num w:numId="52">
    <w:abstractNumId w:val="36"/>
  </w:num>
  <w:num w:numId="53">
    <w:abstractNumId w:val="73"/>
  </w:num>
  <w:num w:numId="54">
    <w:abstractNumId w:val="70"/>
  </w:num>
  <w:num w:numId="55">
    <w:abstractNumId w:val="22"/>
  </w:num>
  <w:num w:numId="56">
    <w:abstractNumId w:val="69"/>
  </w:num>
  <w:num w:numId="57">
    <w:abstractNumId w:val="47"/>
  </w:num>
  <w:num w:numId="58">
    <w:abstractNumId w:val="48"/>
  </w:num>
  <w:num w:numId="59">
    <w:abstractNumId w:val="55"/>
  </w:num>
  <w:num w:numId="60">
    <w:abstractNumId w:val="26"/>
  </w:num>
  <w:num w:numId="61">
    <w:abstractNumId w:val="26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142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142"/>
            <w:tab w:val="num" w:pos="1004"/>
          </w:tabs>
          <w:ind w:left="114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tabs>
            <w:tab w:val="left" w:pos="142"/>
          </w:tabs>
          <w:ind w:left="1866" w:hanging="35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142"/>
          </w:tabs>
          <w:ind w:left="258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tabs>
            <w:tab w:val="left" w:pos="142"/>
          </w:tabs>
          <w:ind w:left="330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tabs>
            <w:tab w:val="left" w:pos="142"/>
          </w:tabs>
          <w:ind w:left="4026" w:hanging="35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42"/>
          </w:tabs>
          <w:ind w:left="474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tabs>
            <w:tab w:val="left" w:pos="142"/>
          </w:tabs>
          <w:ind w:left="546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tabs>
            <w:tab w:val="left" w:pos="142"/>
          </w:tabs>
          <w:ind w:left="6186" w:hanging="35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35"/>
  </w:num>
  <w:num w:numId="63">
    <w:abstractNumId w:val="40"/>
  </w:num>
  <w:num w:numId="64">
    <w:abstractNumId w:val="40"/>
    <w:lvlOverride w:ilvl="0">
      <w:lvl w:ilvl="0" w:tplc="29948AA0">
        <w:start w:val="1"/>
        <w:numFmt w:val="lowerLetter"/>
        <w:lvlText w:val="%1)"/>
        <w:lvlJc w:val="left"/>
        <w:pPr>
          <w:tabs>
            <w:tab w:val="num" w:pos="141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E0B5F2">
        <w:start w:val="1"/>
        <w:numFmt w:val="lowerLetter"/>
        <w:lvlText w:val="%2."/>
        <w:lvlJc w:val="left"/>
        <w:pPr>
          <w:tabs>
            <w:tab w:val="num" w:pos="2124"/>
          </w:tabs>
          <w:ind w:left="214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45E9FE8">
        <w:start w:val="1"/>
        <w:numFmt w:val="lowerRoman"/>
        <w:lvlText w:val="%3."/>
        <w:lvlJc w:val="left"/>
        <w:pPr>
          <w:tabs>
            <w:tab w:val="num" w:pos="2832"/>
          </w:tabs>
          <w:ind w:left="2856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4034C0">
        <w:start w:val="1"/>
        <w:numFmt w:val="decimal"/>
        <w:lvlText w:val="%4."/>
        <w:lvlJc w:val="left"/>
        <w:pPr>
          <w:tabs>
            <w:tab w:val="num" w:pos="3540"/>
          </w:tabs>
          <w:ind w:left="356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8A9B86">
        <w:start w:val="1"/>
        <w:numFmt w:val="lowerLetter"/>
        <w:lvlText w:val="%5."/>
        <w:lvlJc w:val="left"/>
        <w:pPr>
          <w:tabs>
            <w:tab w:val="num" w:pos="4248"/>
          </w:tabs>
          <w:ind w:left="427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FADF92">
        <w:start w:val="1"/>
        <w:numFmt w:val="lowerRoman"/>
        <w:lvlText w:val="%6."/>
        <w:lvlJc w:val="left"/>
        <w:pPr>
          <w:tabs>
            <w:tab w:val="num" w:pos="4956"/>
          </w:tabs>
          <w:ind w:left="4980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B04874">
        <w:start w:val="1"/>
        <w:numFmt w:val="decimal"/>
        <w:lvlText w:val="%7."/>
        <w:lvlJc w:val="left"/>
        <w:pPr>
          <w:tabs>
            <w:tab w:val="num" w:pos="5664"/>
          </w:tabs>
          <w:ind w:left="568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DEBC9C">
        <w:start w:val="1"/>
        <w:numFmt w:val="lowerLetter"/>
        <w:lvlText w:val="%8."/>
        <w:lvlJc w:val="left"/>
        <w:pPr>
          <w:tabs>
            <w:tab w:val="num" w:pos="6372"/>
          </w:tabs>
          <w:ind w:left="639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50010C">
        <w:start w:val="1"/>
        <w:numFmt w:val="lowerRoman"/>
        <w:suff w:val="nothing"/>
        <w:lvlText w:val="%9."/>
        <w:lvlJc w:val="left"/>
        <w:pPr>
          <w:ind w:left="7104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54"/>
  </w:num>
  <w:num w:numId="66">
    <w:abstractNumId w:val="20"/>
  </w:num>
  <w:num w:numId="67">
    <w:abstractNumId w:val="38"/>
  </w:num>
  <w:num w:numId="68">
    <w:abstractNumId w:val="1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5E"/>
    <w:rsid w:val="00003437"/>
    <w:rsid w:val="00011B0D"/>
    <w:rsid w:val="00014905"/>
    <w:rsid w:val="00020270"/>
    <w:rsid w:val="00030DCE"/>
    <w:rsid w:val="00031B29"/>
    <w:rsid w:val="0004530A"/>
    <w:rsid w:val="00062FC1"/>
    <w:rsid w:val="00070523"/>
    <w:rsid w:val="0007123C"/>
    <w:rsid w:val="00071A42"/>
    <w:rsid w:val="00073183"/>
    <w:rsid w:val="0007692A"/>
    <w:rsid w:val="0008147D"/>
    <w:rsid w:val="000905CC"/>
    <w:rsid w:val="0009404A"/>
    <w:rsid w:val="0009448D"/>
    <w:rsid w:val="000A393D"/>
    <w:rsid w:val="000A59AD"/>
    <w:rsid w:val="000A6B3C"/>
    <w:rsid w:val="000A7EA5"/>
    <w:rsid w:val="000B18B6"/>
    <w:rsid w:val="000B37BE"/>
    <w:rsid w:val="000B4588"/>
    <w:rsid w:val="000C3263"/>
    <w:rsid w:val="000C3C28"/>
    <w:rsid w:val="000C5F7F"/>
    <w:rsid w:val="000E1452"/>
    <w:rsid w:val="000E7101"/>
    <w:rsid w:val="000F0145"/>
    <w:rsid w:val="000F38DC"/>
    <w:rsid w:val="000F3909"/>
    <w:rsid w:val="00100FC1"/>
    <w:rsid w:val="0011321F"/>
    <w:rsid w:val="00121A66"/>
    <w:rsid w:val="00130CBB"/>
    <w:rsid w:val="00131B45"/>
    <w:rsid w:val="001351F4"/>
    <w:rsid w:val="00145ADA"/>
    <w:rsid w:val="00147871"/>
    <w:rsid w:val="00190E65"/>
    <w:rsid w:val="00194E8B"/>
    <w:rsid w:val="00196C22"/>
    <w:rsid w:val="00197500"/>
    <w:rsid w:val="001A0839"/>
    <w:rsid w:val="001B00D7"/>
    <w:rsid w:val="001B4C8E"/>
    <w:rsid w:val="001C173A"/>
    <w:rsid w:val="001C21CC"/>
    <w:rsid w:val="001C62EC"/>
    <w:rsid w:val="001C6F02"/>
    <w:rsid w:val="001D1650"/>
    <w:rsid w:val="001E41C7"/>
    <w:rsid w:val="001F0CEA"/>
    <w:rsid w:val="001F255F"/>
    <w:rsid w:val="001F2736"/>
    <w:rsid w:val="001F67CF"/>
    <w:rsid w:val="001F7469"/>
    <w:rsid w:val="002177E3"/>
    <w:rsid w:val="002318C1"/>
    <w:rsid w:val="002320B0"/>
    <w:rsid w:val="00252446"/>
    <w:rsid w:val="00257BC1"/>
    <w:rsid w:val="0026166C"/>
    <w:rsid w:val="00263AF0"/>
    <w:rsid w:val="002856C5"/>
    <w:rsid w:val="00290EDC"/>
    <w:rsid w:val="00295EBC"/>
    <w:rsid w:val="002969D0"/>
    <w:rsid w:val="002A2622"/>
    <w:rsid w:val="002A367A"/>
    <w:rsid w:val="002B3E44"/>
    <w:rsid w:val="002C18A2"/>
    <w:rsid w:val="002C20EE"/>
    <w:rsid w:val="002C5B11"/>
    <w:rsid w:val="002D1B19"/>
    <w:rsid w:val="002D70AC"/>
    <w:rsid w:val="002D723B"/>
    <w:rsid w:val="002E0286"/>
    <w:rsid w:val="002E7BD5"/>
    <w:rsid w:val="002F4549"/>
    <w:rsid w:val="00301FD8"/>
    <w:rsid w:val="00305638"/>
    <w:rsid w:val="003075EC"/>
    <w:rsid w:val="00310B2A"/>
    <w:rsid w:val="00317B21"/>
    <w:rsid w:val="00321BB2"/>
    <w:rsid w:val="00321CBB"/>
    <w:rsid w:val="003262A7"/>
    <w:rsid w:val="003275AE"/>
    <w:rsid w:val="00344734"/>
    <w:rsid w:val="00346F9F"/>
    <w:rsid w:val="00351405"/>
    <w:rsid w:val="0036001E"/>
    <w:rsid w:val="003611C4"/>
    <w:rsid w:val="00361946"/>
    <w:rsid w:val="00364F32"/>
    <w:rsid w:val="00373ED1"/>
    <w:rsid w:val="0038588A"/>
    <w:rsid w:val="00386F61"/>
    <w:rsid w:val="00390A56"/>
    <w:rsid w:val="003942DF"/>
    <w:rsid w:val="00394D97"/>
    <w:rsid w:val="00394F18"/>
    <w:rsid w:val="0039529C"/>
    <w:rsid w:val="003A1F04"/>
    <w:rsid w:val="003A3C12"/>
    <w:rsid w:val="003B3D3C"/>
    <w:rsid w:val="003B6638"/>
    <w:rsid w:val="003B7AF3"/>
    <w:rsid w:val="003C00DA"/>
    <w:rsid w:val="003C1A3A"/>
    <w:rsid w:val="003C2B53"/>
    <w:rsid w:val="003C77CA"/>
    <w:rsid w:val="003D215C"/>
    <w:rsid w:val="003D461A"/>
    <w:rsid w:val="003D496D"/>
    <w:rsid w:val="003D794C"/>
    <w:rsid w:val="003E2639"/>
    <w:rsid w:val="003E265B"/>
    <w:rsid w:val="003E53A8"/>
    <w:rsid w:val="004035BC"/>
    <w:rsid w:val="0040730F"/>
    <w:rsid w:val="004106A9"/>
    <w:rsid w:val="004124E7"/>
    <w:rsid w:val="004159CE"/>
    <w:rsid w:val="004355E3"/>
    <w:rsid w:val="00445CE5"/>
    <w:rsid w:val="00450BCB"/>
    <w:rsid w:val="00451EB6"/>
    <w:rsid w:val="004545FC"/>
    <w:rsid w:val="004678FA"/>
    <w:rsid w:val="00481B14"/>
    <w:rsid w:val="00481F93"/>
    <w:rsid w:val="004826B5"/>
    <w:rsid w:val="00493CD1"/>
    <w:rsid w:val="004963B2"/>
    <w:rsid w:val="004A03AF"/>
    <w:rsid w:val="004AA687"/>
    <w:rsid w:val="004B1261"/>
    <w:rsid w:val="004B467C"/>
    <w:rsid w:val="004C29CD"/>
    <w:rsid w:val="004C5160"/>
    <w:rsid w:val="004C58A9"/>
    <w:rsid w:val="004C7830"/>
    <w:rsid w:val="004D16E0"/>
    <w:rsid w:val="004D1D98"/>
    <w:rsid w:val="004E2039"/>
    <w:rsid w:val="004E52C8"/>
    <w:rsid w:val="004F2615"/>
    <w:rsid w:val="004F7D9E"/>
    <w:rsid w:val="0050386C"/>
    <w:rsid w:val="00511093"/>
    <w:rsid w:val="00512715"/>
    <w:rsid w:val="005227AF"/>
    <w:rsid w:val="005238E9"/>
    <w:rsid w:val="00525DA3"/>
    <w:rsid w:val="005350A8"/>
    <w:rsid w:val="00536950"/>
    <w:rsid w:val="00543762"/>
    <w:rsid w:val="00545EAD"/>
    <w:rsid w:val="0054681A"/>
    <w:rsid w:val="00557656"/>
    <w:rsid w:val="00564742"/>
    <w:rsid w:val="00565153"/>
    <w:rsid w:val="005718E9"/>
    <w:rsid w:val="00571D51"/>
    <w:rsid w:val="005734B6"/>
    <w:rsid w:val="00585C71"/>
    <w:rsid w:val="00585F99"/>
    <w:rsid w:val="00591547"/>
    <w:rsid w:val="00595D7E"/>
    <w:rsid w:val="005976D2"/>
    <w:rsid w:val="005A1D56"/>
    <w:rsid w:val="005A3125"/>
    <w:rsid w:val="005A4F20"/>
    <w:rsid w:val="005B1286"/>
    <w:rsid w:val="005C0D53"/>
    <w:rsid w:val="005C4F33"/>
    <w:rsid w:val="005C69F5"/>
    <w:rsid w:val="005D6F6F"/>
    <w:rsid w:val="005E0DA2"/>
    <w:rsid w:val="005F0A20"/>
    <w:rsid w:val="0060090C"/>
    <w:rsid w:val="00604DE7"/>
    <w:rsid w:val="00612667"/>
    <w:rsid w:val="00615801"/>
    <w:rsid w:val="006213A7"/>
    <w:rsid w:val="00626081"/>
    <w:rsid w:val="00632E7B"/>
    <w:rsid w:val="00633F94"/>
    <w:rsid w:val="006351D7"/>
    <w:rsid w:val="006352C5"/>
    <w:rsid w:val="00644E3A"/>
    <w:rsid w:val="006471B3"/>
    <w:rsid w:val="00647BCD"/>
    <w:rsid w:val="00652152"/>
    <w:rsid w:val="00660BCB"/>
    <w:rsid w:val="00663D91"/>
    <w:rsid w:val="0066672B"/>
    <w:rsid w:val="006726EE"/>
    <w:rsid w:val="00673CA9"/>
    <w:rsid w:val="0067613B"/>
    <w:rsid w:val="00692D03"/>
    <w:rsid w:val="00694A55"/>
    <w:rsid w:val="006A06D5"/>
    <w:rsid w:val="006A4A9A"/>
    <w:rsid w:val="006B0994"/>
    <w:rsid w:val="006C5F0D"/>
    <w:rsid w:val="006D4DC7"/>
    <w:rsid w:val="006D5036"/>
    <w:rsid w:val="006D7D35"/>
    <w:rsid w:val="006F6791"/>
    <w:rsid w:val="00702133"/>
    <w:rsid w:val="00705886"/>
    <w:rsid w:val="00707A71"/>
    <w:rsid w:val="007241FE"/>
    <w:rsid w:val="0072549A"/>
    <w:rsid w:val="00733290"/>
    <w:rsid w:val="00744D8B"/>
    <w:rsid w:val="0074544B"/>
    <w:rsid w:val="007618EA"/>
    <w:rsid w:val="007632D9"/>
    <w:rsid w:val="00765CAA"/>
    <w:rsid w:val="007707DC"/>
    <w:rsid w:val="0077310D"/>
    <w:rsid w:val="007873A2"/>
    <w:rsid w:val="007A7716"/>
    <w:rsid w:val="007B0126"/>
    <w:rsid w:val="007B0508"/>
    <w:rsid w:val="007C2C71"/>
    <w:rsid w:val="007C375B"/>
    <w:rsid w:val="007C7CC8"/>
    <w:rsid w:val="007D5F73"/>
    <w:rsid w:val="007E317A"/>
    <w:rsid w:val="007E5A67"/>
    <w:rsid w:val="007F3EFD"/>
    <w:rsid w:val="007F44C3"/>
    <w:rsid w:val="00800AB1"/>
    <w:rsid w:val="0080250F"/>
    <w:rsid w:val="008027FB"/>
    <w:rsid w:val="00822F92"/>
    <w:rsid w:val="00831597"/>
    <w:rsid w:val="00833F64"/>
    <w:rsid w:val="00842433"/>
    <w:rsid w:val="00864DCF"/>
    <w:rsid w:val="00864DEE"/>
    <w:rsid w:val="00872FA6"/>
    <w:rsid w:val="008741E0"/>
    <w:rsid w:val="00874C28"/>
    <w:rsid w:val="00882772"/>
    <w:rsid w:val="00884468"/>
    <w:rsid w:val="00884F74"/>
    <w:rsid w:val="00887B24"/>
    <w:rsid w:val="00887DED"/>
    <w:rsid w:val="00887F90"/>
    <w:rsid w:val="00891F7F"/>
    <w:rsid w:val="008B136B"/>
    <w:rsid w:val="008C1621"/>
    <w:rsid w:val="008C3DCF"/>
    <w:rsid w:val="008C73B2"/>
    <w:rsid w:val="008E096A"/>
    <w:rsid w:val="008F06B3"/>
    <w:rsid w:val="008F102F"/>
    <w:rsid w:val="00901D8B"/>
    <w:rsid w:val="009047D0"/>
    <w:rsid w:val="00906585"/>
    <w:rsid w:val="009142C5"/>
    <w:rsid w:val="00922AF8"/>
    <w:rsid w:val="00933407"/>
    <w:rsid w:val="00935185"/>
    <w:rsid w:val="00935523"/>
    <w:rsid w:val="00937617"/>
    <w:rsid w:val="009426F7"/>
    <w:rsid w:val="00942993"/>
    <w:rsid w:val="009477C9"/>
    <w:rsid w:val="009548C9"/>
    <w:rsid w:val="0096120F"/>
    <w:rsid w:val="00963A3B"/>
    <w:rsid w:val="00966829"/>
    <w:rsid w:val="00967623"/>
    <w:rsid w:val="00974CC9"/>
    <w:rsid w:val="00975175"/>
    <w:rsid w:val="009819D6"/>
    <w:rsid w:val="00982815"/>
    <w:rsid w:val="0098483D"/>
    <w:rsid w:val="00986254"/>
    <w:rsid w:val="009906F3"/>
    <w:rsid w:val="009909FA"/>
    <w:rsid w:val="00991C2D"/>
    <w:rsid w:val="00994E63"/>
    <w:rsid w:val="00995767"/>
    <w:rsid w:val="009A39E0"/>
    <w:rsid w:val="009C116A"/>
    <w:rsid w:val="009C20C7"/>
    <w:rsid w:val="009C4753"/>
    <w:rsid w:val="009D1DC7"/>
    <w:rsid w:val="009E66E9"/>
    <w:rsid w:val="009E7702"/>
    <w:rsid w:val="009F14D8"/>
    <w:rsid w:val="009F425E"/>
    <w:rsid w:val="00A05D3E"/>
    <w:rsid w:val="00A161AE"/>
    <w:rsid w:val="00A20DA8"/>
    <w:rsid w:val="00A21178"/>
    <w:rsid w:val="00A34743"/>
    <w:rsid w:val="00A35130"/>
    <w:rsid w:val="00A36016"/>
    <w:rsid w:val="00A43584"/>
    <w:rsid w:val="00A461D8"/>
    <w:rsid w:val="00A54A61"/>
    <w:rsid w:val="00A63EAF"/>
    <w:rsid w:val="00A6756C"/>
    <w:rsid w:val="00A76531"/>
    <w:rsid w:val="00A76B30"/>
    <w:rsid w:val="00A778DD"/>
    <w:rsid w:val="00A92958"/>
    <w:rsid w:val="00A97E2F"/>
    <w:rsid w:val="00AA2426"/>
    <w:rsid w:val="00AA2A76"/>
    <w:rsid w:val="00AA3BA0"/>
    <w:rsid w:val="00AA40D6"/>
    <w:rsid w:val="00AA501B"/>
    <w:rsid w:val="00AB1937"/>
    <w:rsid w:val="00AB6E65"/>
    <w:rsid w:val="00AB72B3"/>
    <w:rsid w:val="00AD1B82"/>
    <w:rsid w:val="00AD5574"/>
    <w:rsid w:val="00AD736C"/>
    <w:rsid w:val="00AE40D6"/>
    <w:rsid w:val="00AE5340"/>
    <w:rsid w:val="00AE7619"/>
    <w:rsid w:val="00AF079F"/>
    <w:rsid w:val="00AF1949"/>
    <w:rsid w:val="00B00AAB"/>
    <w:rsid w:val="00B02A16"/>
    <w:rsid w:val="00B0568E"/>
    <w:rsid w:val="00B10074"/>
    <w:rsid w:val="00B121BC"/>
    <w:rsid w:val="00B13EC4"/>
    <w:rsid w:val="00B21BBD"/>
    <w:rsid w:val="00B357FA"/>
    <w:rsid w:val="00B37C23"/>
    <w:rsid w:val="00B45063"/>
    <w:rsid w:val="00B506A8"/>
    <w:rsid w:val="00B51412"/>
    <w:rsid w:val="00B60C86"/>
    <w:rsid w:val="00B75B0E"/>
    <w:rsid w:val="00B7628B"/>
    <w:rsid w:val="00B77222"/>
    <w:rsid w:val="00B836EA"/>
    <w:rsid w:val="00B941EC"/>
    <w:rsid w:val="00B9458F"/>
    <w:rsid w:val="00B94D2E"/>
    <w:rsid w:val="00BA7539"/>
    <w:rsid w:val="00BB2F0E"/>
    <w:rsid w:val="00BB3E73"/>
    <w:rsid w:val="00BB5425"/>
    <w:rsid w:val="00BB6AF8"/>
    <w:rsid w:val="00BB6C8F"/>
    <w:rsid w:val="00BC001F"/>
    <w:rsid w:val="00BC6202"/>
    <w:rsid w:val="00BC78AE"/>
    <w:rsid w:val="00BD061C"/>
    <w:rsid w:val="00BF1714"/>
    <w:rsid w:val="00BF3541"/>
    <w:rsid w:val="00BF423E"/>
    <w:rsid w:val="00C014AD"/>
    <w:rsid w:val="00C01E98"/>
    <w:rsid w:val="00C01EE8"/>
    <w:rsid w:val="00C037CE"/>
    <w:rsid w:val="00C116E9"/>
    <w:rsid w:val="00C132CE"/>
    <w:rsid w:val="00C1489E"/>
    <w:rsid w:val="00C1665A"/>
    <w:rsid w:val="00C16712"/>
    <w:rsid w:val="00C31EE5"/>
    <w:rsid w:val="00C34AEC"/>
    <w:rsid w:val="00C40621"/>
    <w:rsid w:val="00C426CC"/>
    <w:rsid w:val="00C63A0A"/>
    <w:rsid w:val="00C64FE9"/>
    <w:rsid w:val="00C72479"/>
    <w:rsid w:val="00C73B6F"/>
    <w:rsid w:val="00C7660E"/>
    <w:rsid w:val="00C81261"/>
    <w:rsid w:val="00C83C7D"/>
    <w:rsid w:val="00C841BB"/>
    <w:rsid w:val="00C84FAE"/>
    <w:rsid w:val="00C86440"/>
    <w:rsid w:val="00CA103C"/>
    <w:rsid w:val="00CA130B"/>
    <w:rsid w:val="00CB56E8"/>
    <w:rsid w:val="00CB746A"/>
    <w:rsid w:val="00CC0E4A"/>
    <w:rsid w:val="00D009FE"/>
    <w:rsid w:val="00D05F38"/>
    <w:rsid w:val="00D06F67"/>
    <w:rsid w:val="00D11A20"/>
    <w:rsid w:val="00D213D6"/>
    <w:rsid w:val="00D346B2"/>
    <w:rsid w:val="00D34C13"/>
    <w:rsid w:val="00D36B6B"/>
    <w:rsid w:val="00D40EA7"/>
    <w:rsid w:val="00D46D32"/>
    <w:rsid w:val="00D47BE0"/>
    <w:rsid w:val="00D50480"/>
    <w:rsid w:val="00D544D2"/>
    <w:rsid w:val="00D61231"/>
    <w:rsid w:val="00D633F6"/>
    <w:rsid w:val="00D637C0"/>
    <w:rsid w:val="00D6732C"/>
    <w:rsid w:val="00D67412"/>
    <w:rsid w:val="00D72B02"/>
    <w:rsid w:val="00D74326"/>
    <w:rsid w:val="00D80A3C"/>
    <w:rsid w:val="00D858CD"/>
    <w:rsid w:val="00D87E2A"/>
    <w:rsid w:val="00D97A42"/>
    <w:rsid w:val="00DA243A"/>
    <w:rsid w:val="00DB1003"/>
    <w:rsid w:val="00DC22D3"/>
    <w:rsid w:val="00DD6A8C"/>
    <w:rsid w:val="00DE4738"/>
    <w:rsid w:val="00DE4795"/>
    <w:rsid w:val="00DE536A"/>
    <w:rsid w:val="00DF171A"/>
    <w:rsid w:val="00E11FE5"/>
    <w:rsid w:val="00E13A23"/>
    <w:rsid w:val="00E166BD"/>
    <w:rsid w:val="00E225E1"/>
    <w:rsid w:val="00E24474"/>
    <w:rsid w:val="00E24A76"/>
    <w:rsid w:val="00E26FB9"/>
    <w:rsid w:val="00E27D8C"/>
    <w:rsid w:val="00E32305"/>
    <w:rsid w:val="00E34EC8"/>
    <w:rsid w:val="00E3775E"/>
    <w:rsid w:val="00E45C41"/>
    <w:rsid w:val="00E53E33"/>
    <w:rsid w:val="00E5749F"/>
    <w:rsid w:val="00E57C79"/>
    <w:rsid w:val="00E636EB"/>
    <w:rsid w:val="00E638FD"/>
    <w:rsid w:val="00E7112B"/>
    <w:rsid w:val="00E74D31"/>
    <w:rsid w:val="00E766F7"/>
    <w:rsid w:val="00E80538"/>
    <w:rsid w:val="00E8321C"/>
    <w:rsid w:val="00E862FE"/>
    <w:rsid w:val="00E9131A"/>
    <w:rsid w:val="00E979E9"/>
    <w:rsid w:val="00ED160C"/>
    <w:rsid w:val="00ED6848"/>
    <w:rsid w:val="00ED6955"/>
    <w:rsid w:val="00ED696D"/>
    <w:rsid w:val="00ED7A51"/>
    <w:rsid w:val="00F00F2F"/>
    <w:rsid w:val="00F06E6B"/>
    <w:rsid w:val="00F113F4"/>
    <w:rsid w:val="00F1428D"/>
    <w:rsid w:val="00F25BD6"/>
    <w:rsid w:val="00F3087C"/>
    <w:rsid w:val="00F32462"/>
    <w:rsid w:val="00F32DC1"/>
    <w:rsid w:val="00F36B5F"/>
    <w:rsid w:val="00F4652B"/>
    <w:rsid w:val="00F50F60"/>
    <w:rsid w:val="00F53304"/>
    <w:rsid w:val="00F57C6E"/>
    <w:rsid w:val="00F676AB"/>
    <w:rsid w:val="00F719E5"/>
    <w:rsid w:val="00F94F1E"/>
    <w:rsid w:val="00F97EA5"/>
    <w:rsid w:val="00FB18C9"/>
    <w:rsid w:val="00FB40FD"/>
    <w:rsid w:val="00FB737E"/>
    <w:rsid w:val="00FC5F56"/>
    <w:rsid w:val="00FE014A"/>
    <w:rsid w:val="00FE1512"/>
    <w:rsid w:val="00FE4630"/>
    <w:rsid w:val="00FE7DB7"/>
    <w:rsid w:val="00FF1EF1"/>
    <w:rsid w:val="00FF32BA"/>
    <w:rsid w:val="071122EB"/>
    <w:rsid w:val="0894C01A"/>
    <w:rsid w:val="0D2F8917"/>
    <w:rsid w:val="0E518262"/>
    <w:rsid w:val="0EB48718"/>
    <w:rsid w:val="0FB814B6"/>
    <w:rsid w:val="12DC5EB5"/>
    <w:rsid w:val="16706DD1"/>
    <w:rsid w:val="1B168077"/>
    <w:rsid w:val="1B59F553"/>
    <w:rsid w:val="1BC119EF"/>
    <w:rsid w:val="1DE17256"/>
    <w:rsid w:val="214984AC"/>
    <w:rsid w:val="226C4591"/>
    <w:rsid w:val="236CD39C"/>
    <w:rsid w:val="237EB33D"/>
    <w:rsid w:val="23801A7E"/>
    <w:rsid w:val="23FFB2BA"/>
    <w:rsid w:val="2541E487"/>
    <w:rsid w:val="26E16C18"/>
    <w:rsid w:val="2778B443"/>
    <w:rsid w:val="29B8543B"/>
    <w:rsid w:val="2AB8D458"/>
    <w:rsid w:val="2AD4EB12"/>
    <w:rsid w:val="2B30E28A"/>
    <w:rsid w:val="2C407B56"/>
    <w:rsid w:val="2CB53030"/>
    <w:rsid w:val="2CCACE05"/>
    <w:rsid w:val="2DD05C43"/>
    <w:rsid w:val="2F0C9146"/>
    <w:rsid w:val="31529B84"/>
    <w:rsid w:val="33363CE9"/>
    <w:rsid w:val="3488CF3D"/>
    <w:rsid w:val="370A41C4"/>
    <w:rsid w:val="3AD6911A"/>
    <w:rsid w:val="3B853F58"/>
    <w:rsid w:val="3E497466"/>
    <w:rsid w:val="4201FF19"/>
    <w:rsid w:val="42F7FFFC"/>
    <w:rsid w:val="4A9850DD"/>
    <w:rsid w:val="4CAE1A34"/>
    <w:rsid w:val="4CD75173"/>
    <w:rsid w:val="4E22CB91"/>
    <w:rsid w:val="4F678DFB"/>
    <w:rsid w:val="5183D203"/>
    <w:rsid w:val="52FE13B3"/>
    <w:rsid w:val="53B47233"/>
    <w:rsid w:val="56805D8F"/>
    <w:rsid w:val="587A2B7B"/>
    <w:rsid w:val="5C8DB269"/>
    <w:rsid w:val="612EA3B6"/>
    <w:rsid w:val="64791789"/>
    <w:rsid w:val="6683C064"/>
    <w:rsid w:val="67F7515A"/>
    <w:rsid w:val="6933049A"/>
    <w:rsid w:val="6F4BA41E"/>
    <w:rsid w:val="74B25EA4"/>
    <w:rsid w:val="79356FDB"/>
    <w:rsid w:val="799EBC71"/>
    <w:rsid w:val="7A69E69D"/>
    <w:rsid w:val="7A74821F"/>
    <w:rsid w:val="7C1FBC57"/>
    <w:rsid w:val="7DDD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61A6A1"/>
  <w15:chartTrackingRefBased/>
  <w15:docId w15:val="{C8072214-DCE9-4BD5-85B7-D3F8631B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15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2"/>
      </w:numPr>
      <w:tabs>
        <w:tab w:val="left" w:pos="360"/>
      </w:tabs>
      <w:spacing w:after="240" w:line="240" w:lineRule="auto"/>
      <w:outlineLvl w:val="0"/>
    </w:pPr>
    <w:rPr>
      <w:rFonts w:eastAsia="Times New Roman"/>
      <w:b/>
      <w:bCs/>
      <w:kern w:val="1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lang w:val="pl-PL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Calibri" w:hAnsi="Calibri" w:cs="Calibri" w:hint="default"/>
      <w:color w:va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alibri" w:hAnsi="Calibri" w:cs="Calibri"/>
      <w:color w:val="auto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 w:hint="default"/>
      <w:color w:va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b w:val="0"/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color w:val="auto"/>
      <w:u w:val="single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 w:hint="default"/>
      <w:color w:val="auto"/>
      <w:sz w:val="24"/>
      <w:szCs w:val="24"/>
      <w:lang w:val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4"/>
      <w:szCs w:val="24"/>
      <w:lang w:val="pl-PL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4">
    <w:name w:val="WW8Num13z4"/>
    <w:rPr>
      <w:rFonts w:ascii="Courier New" w:hAnsi="Courier New" w:cs="Courier New" w:hint="default"/>
    </w:rPr>
  </w:style>
  <w:style w:type="character" w:customStyle="1" w:styleId="WW8Num14z0">
    <w:name w:val="WW8Num14z0"/>
    <w:rPr>
      <w:rFonts w:hint="default"/>
      <w:color w:val="auto"/>
      <w:u w:val="singl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ahoma" w:hint="default"/>
      <w:b w:val="0"/>
      <w:i w:val="0"/>
      <w:color w:val="auto"/>
      <w:sz w:val="24"/>
      <w:szCs w:val="24"/>
      <w:lang w:val="pl-PL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9z0">
    <w:name w:val="WW8Num19z0"/>
    <w:rPr>
      <w:rFonts w:hint="default"/>
      <w:b w:val="0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sz w:val="24"/>
      <w:szCs w:val="24"/>
      <w:shd w:val="clear" w:color="auto" w:fill="FFFF00"/>
      <w:lang w:val="pl-P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  <w:color w:val="auto"/>
      <w:sz w:val="24"/>
      <w:szCs w:val="24"/>
      <w:lang w:val="pl-P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eastAsia="Times New Roman"/>
      <w:b/>
      <w:bCs/>
      <w:kern w:val="1"/>
      <w:sz w:val="24"/>
      <w:szCs w:val="24"/>
      <w:lang w:val="x-none"/>
    </w:rPr>
  </w:style>
  <w:style w:type="character" w:customStyle="1" w:styleId="Tekstpodstawowywcity2Znak">
    <w:name w:val="Tekst podstawowy wcięty 2 Znak"/>
    <w:rPr>
      <w:rFonts w:ascii="Arial" w:eastAsia="Times New Roman" w:hAnsi="Arial" w:cs="Arial"/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rPr>
      <w:rFonts w:eastAsia="SimSun"/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Arial" w:eastAsia="Times New Roman" w:hAnsi="Arial" w:cs="Arial"/>
      <w:sz w:val="24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  <w:rPr>
      <w:rFonts w:eastAsia="SimSun"/>
      <w:lang w:val="x-none"/>
    </w:rPr>
  </w:style>
  <w:style w:type="paragraph" w:customStyle="1" w:styleId="tytakt">
    <w:name w:val="tytakt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b">
    <w:name w:val="pub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pPr>
      <w:tabs>
        <w:tab w:val="center" w:pos="4703"/>
        <w:tab w:val="right" w:pos="9406"/>
      </w:tabs>
    </w:pPr>
    <w:rPr>
      <w:lang w:val="x-none"/>
    </w:rPr>
  </w:style>
  <w:style w:type="paragraph" w:styleId="Akapitzlist">
    <w:name w:val="List Paragraph"/>
    <w:aliases w:val="CW_Lista"/>
    <w:basedOn w:val="Normalny"/>
    <w:link w:val="AkapitzlistZnak"/>
    <w:qFormat/>
    <w:pPr>
      <w:spacing w:after="160" w:line="256" w:lineRule="auto"/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semiHidden/>
    <w:rsid w:val="007241FE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7241FE"/>
    <w:pPr>
      <w:suppressAutoHyphens w:val="0"/>
      <w:spacing w:before="120" w:after="120" w:line="264" w:lineRule="atLeast"/>
      <w:ind w:left="180" w:hanging="180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7241FE"/>
    <w:rPr>
      <w:rFonts w:ascii="Arial" w:hAnsi="Arial"/>
      <w:sz w:val="22"/>
    </w:rPr>
  </w:style>
  <w:style w:type="paragraph" w:styleId="Poprawka">
    <w:name w:val="Revision"/>
    <w:hidden/>
    <w:uiPriority w:val="99"/>
    <w:semiHidden/>
    <w:rsid w:val="00DE536A"/>
    <w:rPr>
      <w:rFonts w:ascii="Calibri" w:eastAsia="Calibri" w:hAnsi="Calibri"/>
      <w:sz w:val="22"/>
      <w:szCs w:val="22"/>
      <w:lang w:val="en-US" w:eastAsia="ar-SA"/>
    </w:rPr>
  </w:style>
  <w:style w:type="character" w:customStyle="1" w:styleId="WW8Num34z3">
    <w:name w:val="WW8Num34z3"/>
    <w:rsid w:val="0077310D"/>
    <w:rPr>
      <w:b w:val="0"/>
      <w:i w:val="0"/>
    </w:rPr>
  </w:style>
  <w:style w:type="paragraph" w:customStyle="1" w:styleId="Tekstpodstawowy22">
    <w:name w:val="Tekst podstawowy 22"/>
    <w:basedOn w:val="Normalny"/>
    <w:rsid w:val="0077310D"/>
    <w:pPr>
      <w:spacing w:after="120" w:line="480" w:lineRule="auto"/>
    </w:pPr>
    <w:rPr>
      <w:rFonts w:ascii="Arial" w:eastAsia="Times New Roman" w:hAnsi="Arial" w:cs="Arial"/>
      <w:sz w:val="24"/>
      <w:szCs w:val="20"/>
      <w:lang w:val="x-none"/>
    </w:rPr>
  </w:style>
  <w:style w:type="character" w:styleId="Odwoaniedokomentarza">
    <w:name w:val="annotation reference"/>
    <w:uiPriority w:val="99"/>
    <w:semiHidden/>
    <w:unhideWhenUsed/>
    <w:rsid w:val="009909F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909F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kstkomentarzaZnak">
    <w:name w:val="Tekst komentarza Znak"/>
    <w:uiPriority w:val="99"/>
    <w:semiHidden/>
    <w:rsid w:val="009909FA"/>
    <w:rPr>
      <w:rFonts w:ascii="Calibri" w:eastAsia="Calibri" w:hAnsi="Calibri"/>
      <w:lang w:val="en-US" w:eastAsia="ar-SA"/>
    </w:rPr>
  </w:style>
  <w:style w:type="character" w:customStyle="1" w:styleId="TekstkomentarzaZnak1">
    <w:name w:val="Tekst komentarza Znak1"/>
    <w:link w:val="Tekstkomentarza"/>
    <w:uiPriority w:val="99"/>
    <w:rsid w:val="009909FA"/>
    <w:rPr>
      <w:lang w:val="x-none" w:eastAsia="ar-SA"/>
    </w:rPr>
  </w:style>
  <w:style w:type="paragraph" w:customStyle="1" w:styleId="pkt1">
    <w:name w:val="pkt1"/>
    <w:basedOn w:val="pkt"/>
    <w:rsid w:val="00A97E2F"/>
    <w:pPr>
      <w:ind w:left="850" w:hanging="425"/>
    </w:pPr>
  </w:style>
  <w:style w:type="paragraph" w:customStyle="1" w:styleId="Zwykytekst1">
    <w:name w:val="Zwykły tekst1"/>
    <w:basedOn w:val="Normalny"/>
    <w:rsid w:val="005B128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ista31">
    <w:name w:val="Lista 31"/>
    <w:basedOn w:val="Normalny"/>
    <w:rsid w:val="005B1286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0"/>
    </w:rPr>
  </w:style>
  <w:style w:type="paragraph" w:styleId="Tytu">
    <w:name w:val="Title"/>
    <w:basedOn w:val="Normalny"/>
    <w:link w:val="TytuZnak"/>
    <w:qFormat/>
    <w:rsid w:val="00694A55"/>
    <w:pPr>
      <w:suppressAutoHyphens w:val="0"/>
      <w:jc w:val="center"/>
    </w:pPr>
    <w:rPr>
      <w:rFonts w:ascii="Arial" w:eastAsia="Times New Roman" w:hAnsi="Arial"/>
      <w:b/>
      <w:bCs/>
      <w:sz w:val="28"/>
      <w:lang w:val="x-none" w:eastAsia="en-US"/>
    </w:rPr>
  </w:style>
  <w:style w:type="character" w:customStyle="1" w:styleId="TytuZnak">
    <w:name w:val="Tytuł Znak"/>
    <w:link w:val="Tytu"/>
    <w:rsid w:val="00694A55"/>
    <w:rPr>
      <w:rFonts w:ascii="Arial" w:hAnsi="Arial"/>
      <w:b/>
      <w:bCs/>
      <w:sz w:val="28"/>
      <w:szCs w:val="22"/>
      <w:lang w:val="x-none"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615801"/>
    <w:rPr>
      <w:rFonts w:ascii="Calibri" w:eastAsia="Calibri" w:hAnsi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707A71"/>
    <w:pPr>
      <w:suppressAutoHyphens w:val="0"/>
      <w:spacing w:after="120" w:line="240" w:lineRule="auto"/>
      <w:ind w:left="283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707A71"/>
    <w:rPr>
      <w:rFonts w:ascii="Arial" w:hAnsi="Arial"/>
      <w:sz w:val="24"/>
    </w:rPr>
  </w:style>
  <w:style w:type="character" w:customStyle="1" w:styleId="Brak">
    <w:name w:val="Brak"/>
    <w:rsid w:val="00C116E9"/>
  </w:style>
  <w:style w:type="numbering" w:customStyle="1" w:styleId="Zaimportowanystyl11">
    <w:name w:val="Zaimportowany styl 11"/>
    <w:rsid w:val="00C116E9"/>
    <w:pPr>
      <w:numPr>
        <w:numId w:val="59"/>
      </w:numPr>
    </w:pPr>
  </w:style>
  <w:style w:type="numbering" w:customStyle="1" w:styleId="Zaimportowanystyl12">
    <w:name w:val="Zaimportowany styl 12"/>
    <w:rsid w:val="00C116E9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jD_fkXdRLM&amp;feature=youtu.be" TargetMode="External"/><Relationship Id="rId13" Type="http://schemas.openxmlformats.org/officeDocument/2006/relationships/hyperlink" Target="https://www.youtube.com/watch?v=J7ENEuqXDwY&amp;t=479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C4eGpfhpm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fa5AcNSBq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JJaUI3S1y-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etflixus/videos/2868891006475608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E94B7-81CF-41BD-8A8F-5B12B975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2680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Miast Polskich</vt:lpstr>
    </vt:vector>
  </TitlesOfParts>
  <Company>ZMP</Company>
  <LinksUpToDate>false</LinksUpToDate>
  <CharactersWithSpaces>18725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Miast Polskich</dc:title>
  <dc:subject/>
  <dc:creator>PRI-ZMP</dc:creator>
  <cp:keywords/>
  <cp:lastModifiedBy>Krzysztof Paczyński</cp:lastModifiedBy>
  <cp:revision>2</cp:revision>
  <cp:lastPrinted>2019-09-16T23:02:00Z</cp:lastPrinted>
  <dcterms:created xsi:type="dcterms:W3CDTF">2020-03-04T19:42:00Z</dcterms:created>
  <dcterms:modified xsi:type="dcterms:W3CDTF">2020-03-04T19:42:00Z</dcterms:modified>
</cp:coreProperties>
</file>