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16" w:rsidRDefault="00E55879" w:rsidP="00EF067C">
      <w:pPr>
        <w:shd w:val="clear" w:color="auto" w:fill="FFFFFF"/>
        <w:spacing w:after="240" w:line="566" w:lineRule="exact"/>
        <w:jc w:val="center"/>
        <w:rPr>
          <w:b/>
          <w:bCs/>
          <w:color w:val="000000"/>
          <w:spacing w:val="-21"/>
          <w:sz w:val="50"/>
          <w:szCs w:val="50"/>
        </w:rPr>
      </w:pPr>
      <w:r>
        <w:rPr>
          <w:b/>
          <w:bCs/>
          <w:color w:val="000000"/>
          <w:spacing w:val="-21"/>
          <w:sz w:val="50"/>
          <w:szCs w:val="50"/>
        </w:rPr>
        <w:t>STATUT</w:t>
      </w:r>
    </w:p>
    <w:p w:rsidR="00E55879" w:rsidRDefault="00E55879" w:rsidP="00EF067C">
      <w:pPr>
        <w:shd w:val="clear" w:color="auto" w:fill="FFFFFF"/>
        <w:spacing w:after="240" w:line="566" w:lineRule="exact"/>
        <w:jc w:val="center"/>
      </w:pPr>
      <w:r>
        <w:rPr>
          <w:b/>
          <w:bCs/>
          <w:color w:val="000000"/>
          <w:spacing w:val="-18"/>
          <w:sz w:val="50"/>
          <w:szCs w:val="50"/>
        </w:rPr>
        <w:t>ZWIĄZKU MIAST POLSKICH</w:t>
      </w:r>
    </w:p>
    <w:p w:rsidR="00925916" w:rsidRPr="0092765B" w:rsidRDefault="00E55879" w:rsidP="00EF067C">
      <w:pPr>
        <w:shd w:val="clear" w:color="auto" w:fill="FFFFFF"/>
        <w:spacing w:after="240"/>
        <w:jc w:val="center"/>
        <w:rPr>
          <w:color w:val="000000"/>
          <w:spacing w:val="-2"/>
          <w:sz w:val="32"/>
          <w:szCs w:val="32"/>
        </w:rPr>
      </w:pPr>
      <w:r w:rsidRPr="0092765B">
        <w:rPr>
          <w:color w:val="000000"/>
          <w:spacing w:val="-2"/>
          <w:sz w:val="32"/>
          <w:szCs w:val="32"/>
        </w:rPr>
        <w:t>przyjęty 19 stycznia 1991 roku</w:t>
      </w:r>
    </w:p>
    <w:p w:rsidR="00E55879" w:rsidRPr="0092765B" w:rsidRDefault="00E55879" w:rsidP="00EF067C">
      <w:pPr>
        <w:shd w:val="clear" w:color="auto" w:fill="FFFFFF"/>
        <w:spacing w:after="360"/>
        <w:jc w:val="center"/>
        <w:rPr>
          <w:color w:val="000000"/>
          <w:spacing w:val="-2"/>
          <w:sz w:val="32"/>
          <w:szCs w:val="32"/>
        </w:rPr>
      </w:pPr>
      <w:r w:rsidRPr="0092765B">
        <w:rPr>
          <w:color w:val="000000"/>
          <w:spacing w:val="-3"/>
          <w:sz w:val="32"/>
          <w:szCs w:val="32"/>
        </w:rPr>
        <w:t>przez Kongres Restytucyjny w Poznaniu</w:t>
      </w:r>
    </w:p>
    <w:p w:rsidR="00E55879" w:rsidRDefault="00AA0A5F" w:rsidP="00EF067C">
      <w:pPr>
        <w:spacing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26451" cy="1235008"/>
            <wp:effectExtent l="19050" t="0" r="7249" b="0"/>
            <wp:docPr id="2" name="Obraz 1" descr="logo-ZMP-prawy-p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MP-prawy-pl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198" cy="123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916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ze zmianami wprowadzonymi</w:t>
      </w:r>
    </w:p>
    <w:p w:rsidR="00E55879" w:rsidRDefault="00E55879" w:rsidP="00EF067C">
      <w:pPr>
        <w:shd w:val="clear" w:color="auto" w:fill="FFFFFF"/>
        <w:spacing w:line="480" w:lineRule="exact"/>
        <w:jc w:val="center"/>
      </w:pPr>
      <w:r>
        <w:rPr>
          <w:color w:val="000000"/>
          <w:spacing w:val="5"/>
          <w:sz w:val="26"/>
          <w:szCs w:val="26"/>
        </w:rPr>
        <w:t>przez Nadzwyczajne Zgromadzenie Ogólne w Warszawie 18 kwietnia 1991 roku</w:t>
      </w:r>
    </w:p>
    <w:p w:rsidR="00EF067C" w:rsidRDefault="00EF067C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</w:t>
      </w:r>
      <w:r w:rsidR="00E55879">
        <w:rPr>
          <w:color w:val="000000"/>
          <w:spacing w:val="5"/>
          <w:sz w:val="26"/>
          <w:szCs w:val="26"/>
        </w:rPr>
        <w:t xml:space="preserve">Golubiu-Dobrzyniu 17 stycznia 1992 roku </w:t>
      </w:r>
    </w:p>
    <w:p w:rsidR="00EF067C" w:rsidRDefault="00EF067C" w:rsidP="00EF067C">
      <w:pPr>
        <w:shd w:val="clear" w:color="auto" w:fill="FFFFFF"/>
        <w:spacing w:line="480" w:lineRule="exact"/>
        <w:jc w:val="center"/>
      </w:pPr>
      <w:r>
        <w:rPr>
          <w:color w:val="000000"/>
          <w:spacing w:val="5"/>
          <w:sz w:val="26"/>
          <w:szCs w:val="26"/>
        </w:rPr>
        <w:t xml:space="preserve">przez Zgromadzenie Ogólne w </w:t>
      </w:r>
      <w:r w:rsidR="00E55879">
        <w:rPr>
          <w:color w:val="000000"/>
          <w:spacing w:val="5"/>
          <w:sz w:val="26"/>
          <w:szCs w:val="26"/>
        </w:rPr>
        <w:t>Baranowie Sandomierskim 5 lutego 1993 roku</w:t>
      </w:r>
    </w:p>
    <w:p w:rsidR="00EF067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Pile 11 października 1996 roku </w:t>
      </w:r>
    </w:p>
    <w:p w:rsidR="00E55879" w:rsidRDefault="00E55879" w:rsidP="00EF067C">
      <w:pPr>
        <w:shd w:val="clear" w:color="auto" w:fill="FFFFFF"/>
        <w:spacing w:line="480" w:lineRule="exact"/>
        <w:jc w:val="center"/>
      </w:pPr>
      <w:r>
        <w:rPr>
          <w:color w:val="000000"/>
          <w:spacing w:val="5"/>
          <w:sz w:val="26"/>
          <w:szCs w:val="26"/>
        </w:rPr>
        <w:t>przez Zgromadzenie Ogólne w Lublinie 21 października 1999 roku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Łodzi 25 marca 2004 roku 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przez Zgromadzenie Ogólne w Poznaniu 8 marca 2007 roku 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przez Zgromadzenie Ogólne w Poznaniu 3 marca 2011 roku </w:t>
      </w:r>
    </w:p>
    <w:p w:rsidR="00B24A2C" w:rsidRDefault="00E55879" w:rsidP="00EF067C">
      <w:pPr>
        <w:shd w:val="clear" w:color="auto" w:fill="FFFFFF"/>
        <w:spacing w:line="480" w:lineRule="exact"/>
        <w:jc w:val="center"/>
        <w:rPr>
          <w:iCs/>
          <w:sz w:val="26"/>
          <w:szCs w:val="26"/>
        </w:rPr>
      </w:pPr>
      <w:r w:rsidRPr="00AF096A">
        <w:rPr>
          <w:iCs/>
          <w:sz w:val="26"/>
          <w:szCs w:val="26"/>
        </w:rPr>
        <w:t>przez Zgromadzenie Ogólne w Poznaniu 5 marca 2015 roku</w:t>
      </w:r>
      <w:r w:rsidR="005C082E">
        <w:rPr>
          <w:iCs/>
          <w:sz w:val="26"/>
          <w:szCs w:val="26"/>
        </w:rPr>
        <w:t xml:space="preserve"> </w:t>
      </w:r>
    </w:p>
    <w:p w:rsidR="0079349C" w:rsidRDefault="00B24A2C" w:rsidP="00EF067C">
      <w:pPr>
        <w:shd w:val="clear" w:color="auto" w:fill="FFFFFF"/>
        <w:spacing w:line="480" w:lineRule="exact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79349C" w:rsidRPr="0088594B">
        <w:rPr>
          <w:iCs/>
          <w:sz w:val="26"/>
          <w:szCs w:val="26"/>
        </w:rPr>
        <w:t>przez Zgromadzenie Ogólne w Dąbrowie Górniczej 3 marca 201</w:t>
      </w:r>
      <w:r w:rsidR="005C082E" w:rsidRPr="0088594B">
        <w:rPr>
          <w:iCs/>
          <w:sz w:val="26"/>
          <w:szCs w:val="26"/>
        </w:rPr>
        <w:t>6</w:t>
      </w:r>
      <w:r w:rsidR="0079349C" w:rsidRPr="0088594B">
        <w:rPr>
          <w:iCs/>
          <w:sz w:val="26"/>
          <w:szCs w:val="26"/>
        </w:rPr>
        <w:t xml:space="preserve"> roku</w:t>
      </w:r>
    </w:p>
    <w:p w:rsidR="00FD3D5B" w:rsidRPr="0061491B" w:rsidRDefault="00FD3D5B" w:rsidP="00EF067C">
      <w:pPr>
        <w:shd w:val="clear" w:color="auto" w:fill="FFFFFF"/>
        <w:spacing w:line="480" w:lineRule="exact"/>
        <w:jc w:val="center"/>
        <w:rPr>
          <w:iCs/>
          <w:color w:val="FF0000"/>
          <w:sz w:val="26"/>
          <w:szCs w:val="26"/>
        </w:rPr>
      </w:pPr>
      <w:r w:rsidRPr="0061491B">
        <w:rPr>
          <w:iCs/>
          <w:color w:val="FF0000"/>
          <w:sz w:val="26"/>
          <w:szCs w:val="26"/>
        </w:rPr>
        <w:t>i przez Zgromadzenie Ogólne w Warszawie 15 grudnia 2017 roku</w:t>
      </w:r>
    </w:p>
    <w:p w:rsidR="00E55879" w:rsidRPr="0088594B" w:rsidRDefault="00E55879" w:rsidP="0079349C">
      <w:pPr>
        <w:shd w:val="clear" w:color="auto" w:fill="FFFFFF"/>
        <w:spacing w:line="610" w:lineRule="exact"/>
        <w:ind w:left="1123" w:right="960" w:firstLine="134"/>
      </w:pPr>
    </w:p>
    <w:p w:rsidR="0079349C" w:rsidRDefault="0079349C" w:rsidP="00EF067C">
      <w:pPr>
        <w:shd w:val="clear" w:color="auto" w:fill="FFFFFF"/>
        <w:spacing w:line="610" w:lineRule="exact"/>
        <w:ind w:left="1123" w:right="960" w:firstLine="134"/>
        <w:jc w:val="center"/>
        <w:sectPr w:rsidR="0079349C" w:rsidSect="00287CF1">
          <w:footerReference w:type="default" r:id="rId9"/>
          <w:footerReference w:type="first" r:id="rId10"/>
          <w:type w:val="continuous"/>
          <w:pgSz w:w="11909" w:h="16834"/>
          <w:pgMar w:top="1418" w:right="1361" w:bottom="737" w:left="1418" w:header="709" w:footer="709" w:gutter="0"/>
          <w:cols w:space="60"/>
          <w:noEndnote/>
          <w:docGrid w:linePitch="272"/>
        </w:sectPr>
      </w:pPr>
    </w:p>
    <w:p w:rsidR="002973F2" w:rsidRDefault="002973F2" w:rsidP="002973F2">
      <w:pPr>
        <w:shd w:val="clear" w:color="auto" w:fill="FFFFFF"/>
        <w:spacing w:after="240"/>
        <w:ind w:left="11"/>
        <w:jc w:val="center"/>
      </w:pPr>
      <w:r w:rsidRPr="009A05FD">
        <w:rPr>
          <w:b/>
          <w:bCs/>
          <w:color w:val="000000"/>
          <w:spacing w:val="-1"/>
          <w:sz w:val="28"/>
          <w:szCs w:val="28"/>
        </w:rPr>
        <w:lastRenderedPageBreak/>
        <w:t xml:space="preserve">I. </w:t>
      </w:r>
      <w:r>
        <w:rPr>
          <w:b/>
          <w:bCs/>
          <w:color w:val="000000"/>
          <w:spacing w:val="-1"/>
          <w:sz w:val="28"/>
          <w:szCs w:val="28"/>
        </w:rPr>
        <w:t>ZADANIA ZWIĄZKU</w:t>
      </w:r>
    </w:p>
    <w:p w:rsidR="002973F2" w:rsidRPr="0088594B" w:rsidRDefault="002973F2" w:rsidP="002973F2">
      <w:pPr>
        <w:shd w:val="clear" w:color="auto" w:fill="FFFFFF"/>
        <w:spacing w:after="120"/>
        <w:jc w:val="center"/>
        <w:rPr>
          <w:iCs/>
          <w:color w:val="000000"/>
          <w:sz w:val="26"/>
          <w:szCs w:val="26"/>
        </w:rPr>
      </w:pPr>
      <w:r w:rsidRPr="0088594B">
        <w:rPr>
          <w:iCs/>
          <w:color w:val="000000"/>
          <w:spacing w:val="7"/>
          <w:sz w:val="26"/>
          <w:szCs w:val="26"/>
        </w:rPr>
        <w:t>§ 1.</w:t>
      </w:r>
    </w:p>
    <w:p w:rsidR="002973F2" w:rsidRPr="00714480" w:rsidRDefault="002973F2" w:rsidP="002973F2">
      <w:pPr>
        <w:tabs>
          <w:tab w:val="left" w:pos="-720"/>
        </w:tabs>
        <w:spacing w:after="40"/>
        <w:jc w:val="both"/>
        <w:rPr>
          <w:iCs/>
          <w:color w:val="000000"/>
          <w:spacing w:val="-4"/>
          <w:sz w:val="26"/>
          <w:szCs w:val="26"/>
        </w:rPr>
      </w:pPr>
      <w:r w:rsidRPr="00714480">
        <w:rPr>
          <w:iCs/>
          <w:color w:val="000000"/>
          <w:spacing w:val="-4"/>
          <w:sz w:val="26"/>
          <w:szCs w:val="26"/>
        </w:rPr>
        <w:t>1. Związek Miast Polskich, zwany dalej Związkiem, jest stowarzyszeniem miast, mają</w:t>
      </w:r>
      <w:r>
        <w:rPr>
          <w:iCs/>
          <w:color w:val="000000"/>
          <w:spacing w:val="-4"/>
          <w:sz w:val="26"/>
          <w:szCs w:val="26"/>
        </w:rPr>
        <w:t>-</w:t>
      </w:r>
      <w:r w:rsidRPr="00714480">
        <w:rPr>
          <w:iCs/>
          <w:color w:val="000000"/>
          <w:spacing w:val="-4"/>
          <w:sz w:val="26"/>
          <w:szCs w:val="26"/>
        </w:rPr>
        <w:t>cym na celu wspieranie idei samorządu terytorialnego oraz dążenie do gospo</w:t>
      </w:r>
      <w:r>
        <w:rPr>
          <w:iCs/>
          <w:color w:val="000000"/>
          <w:spacing w:val="-4"/>
          <w:sz w:val="26"/>
          <w:szCs w:val="26"/>
        </w:rPr>
        <w:t>darczego i </w:t>
      </w:r>
      <w:r w:rsidRPr="00714480">
        <w:rPr>
          <w:iCs/>
          <w:color w:val="000000"/>
          <w:spacing w:val="-4"/>
          <w:sz w:val="26"/>
          <w:szCs w:val="26"/>
        </w:rPr>
        <w:t>społeczno-kulturalnego rozwoju miast polskich poprzez: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reprezentowanie miast we wszystkich wspólnych sprawach na forum ogólno</w:t>
      </w:r>
      <w:r w:rsidRPr="003E1E03">
        <w:rPr>
          <w:iCs/>
          <w:color w:val="000000"/>
          <w:spacing w:val="-4"/>
          <w:sz w:val="26"/>
          <w:szCs w:val="26"/>
        </w:rPr>
        <w:softHyphen/>
        <w:t>państwowym i międzynarodowym,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inicjowanie i opiniowanie projektów aktów prawnych, dotyczących samorządów terytorialnych,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propagowanie i organizowanie wymiany doświadczeń w zakresie wykonywanych przez miasta zadań publicznych, z wykorzystaniem doświadczeń samorządów polskich i zagranicznych;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 xml:space="preserve">inspirowanie i podejmowanie wspólnych inicjatyw gospodarczych oraz projektów, mających wpływ na rozwój i bogacenie się miast polskich, 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 xml:space="preserve">inspirowanie i podejmowanie wspólnych inicjatyw służących społeczno-kulturalnemu rozwojowi miast, nawiązywaniu przez nie korzystnych kontaktów zagranicznych i współpracy międzynarodowej, oraz wymiany naukowej i kulturalnej, 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prowadzenie pracy programowej, informacyjnej, konsultacyjnej i szkoleniowej, mającej na celu wspólne rozwiązywanie problemów w zakresie poszczególnych dziedzin działalności samorządu miejskiego,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prowadzenie działalności wydawniczej, szkoleniowej i promocyjnej, dotyczącej problematyki Związku i jego członków.</w:t>
      </w:r>
    </w:p>
    <w:p w:rsidR="002973F2" w:rsidRPr="00936580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4"/>
          <w:sz w:val="26"/>
          <w:szCs w:val="26"/>
        </w:rPr>
      </w:pPr>
      <w:r w:rsidRPr="00936580">
        <w:rPr>
          <w:iCs/>
          <w:color w:val="000000"/>
          <w:spacing w:val="4"/>
          <w:sz w:val="26"/>
          <w:szCs w:val="26"/>
        </w:rPr>
        <w:t xml:space="preserve">promocję wdrażania wysokich standardów merytorycznych i etycznych w </w:t>
      </w:r>
      <w:proofErr w:type="spellStart"/>
      <w:r w:rsidRPr="00936580">
        <w:rPr>
          <w:iCs/>
          <w:color w:val="000000"/>
          <w:spacing w:val="4"/>
          <w:sz w:val="26"/>
          <w:szCs w:val="26"/>
        </w:rPr>
        <w:t>za</w:t>
      </w:r>
      <w:r>
        <w:rPr>
          <w:iCs/>
          <w:color w:val="000000"/>
          <w:spacing w:val="4"/>
          <w:sz w:val="26"/>
          <w:szCs w:val="26"/>
        </w:rPr>
        <w:t>-</w:t>
      </w:r>
      <w:r w:rsidRPr="00936580">
        <w:rPr>
          <w:iCs/>
          <w:color w:val="000000"/>
          <w:spacing w:val="4"/>
          <w:sz w:val="26"/>
          <w:szCs w:val="26"/>
        </w:rPr>
        <w:t>rządzaniu</w:t>
      </w:r>
      <w:proofErr w:type="spellEnd"/>
      <w:r w:rsidRPr="00936580">
        <w:rPr>
          <w:iCs/>
          <w:color w:val="000000"/>
          <w:spacing w:val="4"/>
          <w:sz w:val="26"/>
          <w:szCs w:val="26"/>
        </w:rPr>
        <w:t xml:space="preserve"> sprawami publicznymi,</w:t>
      </w:r>
    </w:p>
    <w:p w:rsidR="002973F2" w:rsidRPr="00936580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40"/>
        <w:ind w:left="476" w:hanging="357"/>
        <w:jc w:val="both"/>
        <w:rPr>
          <w:iCs/>
          <w:color w:val="000000"/>
          <w:spacing w:val="4"/>
          <w:sz w:val="26"/>
          <w:szCs w:val="26"/>
        </w:rPr>
      </w:pPr>
      <w:r w:rsidRPr="00936580">
        <w:rPr>
          <w:iCs/>
          <w:color w:val="000000"/>
          <w:spacing w:val="4"/>
          <w:sz w:val="26"/>
          <w:szCs w:val="26"/>
        </w:rPr>
        <w:t>propagowanie współpracy samorządu z mieszkańcami, organizacjami poza</w:t>
      </w:r>
      <w:r>
        <w:rPr>
          <w:iCs/>
          <w:color w:val="000000"/>
          <w:spacing w:val="4"/>
          <w:sz w:val="26"/>
          <w:szCs w:val="26"/>
        </w:rPr>
        <w:t>-</w:t>
      </w:r>
      <w:r w:rsidRPr="00936580">
        <w:rPr>
          <w:iCs/>
          <w:color w:val="000000"/>
          <w:spacing w:val="4"/>
          <w:sz w:val="26"/>
          <w:szCs w:val="26"/>
        </w:rPr>
        <w:t>rządowymi, przedsiębiorcami i sektorem nauki,</w:t>
      </w:r>
    </w:p>
    <w:p w:rsidR="002973F2" w:rsidRPr="003E1E03" w:rsidRDefault="002973F2" w:rsidP="002973F2">
      <w:pPr>
        <w:numPr>
          <w:ilvl w:val="0"/>
          <w:numId w:val="40"/>
        </w:numPr>
        <w:tabs>
          <w:tab w:val="left" w:pos="-720"/>
          <w:tab w:val="num" w:pos="480"/>
          <w:tab w:val="left" w:pos="567"/>
        </w:tabs>
        <w:spacing w:after="120"/>
        <w:ind w:left="476" w:hanging="476"/>
        <w:jc w:val="both"/>
        <w:rPr>
          <w:iCs/>
          <w:color w:val="000000"/>
          <w:spacing w:val="-4"/>
          <w:sz w:val="26"/>
          <w:szCs w:val="26"/>
        </w:rPr>
      </w:pPr>
      <w:r w:rsidRPr="003E1E03">
        <w:rPr>
          <w:iCs/>
          <w:color w:val="000000"/>
          <w:spacing w:val="-4"/>
          <w:sz w:val="26"/>
          <w:szCs w:val="26"/>
        </w:rPr>
        <w:t>reprezentowanie wspólnych interesów miast jako pracodawców.</w:t>
      </w:r>
    </w:p>
    <w:p w:rsidR="002973F2" w:rsidRPr="00714480" w:rsidRDefault="002973F2" w:rsidP="002973F2">
      <w:pPr>
        <w:shd w:val="clear" w:color="auto" w:fill="FFFFFF"/>
        <w:tabs>
          <w:tab w:val="left" w:pos="494"/>
        </w:tabs>
        <w:spacing w:after="120"/>
        <w:rPr>
          <w:iCs/>
          <w:color w:val="000000"/>
          <w:spacing w:val="-4"/>
          <w:sz w:val="26"/>
          <w:szCs w:val="26"/>
        </w:rPr>
      </w:pPr>
      <w:r w:rsidRPr="00714480">
        <w:rPr>
          <w:iCs/>
          <w:color w:val="000000"/>
          <w:spacing w:val="-4"/>
          <w:sz w:val="26"/>
          <w:szCs w:val="26"/>
        </w:rPr>
        <w:t>2.</w:t>
      </w:r>
      <w:r w:rsidRPr="00714480">
        <w:rPr>
          <w:iCs/>
          <w:color w:val="000000"/>
          <w:spacing w:val="-4"/>
          <w:sz w:val="26"/>
          <w:szCs w:val="26"/>
        </w:rPr>
        <w:tab/>
        <w:t>Związek wykonuje swoje zadania przy pomocy Biura Związku.</w:t>
      </w:r>
    </w:p>
    <w:p w:rsidR="002973F2" w:rsidRPr="00714480" w:rsidRDefault="002973F2" w:rsidP="002973F2">
      <w:pPr>
        <w:shd w:val="clear" w:color="auto" w:fill="FFFFFF"/>
        <w:tabs>
          <w:tab w:val="left" w:pos="494"/>
        </w:tabs>
        <w:spacing w:after="120"/>
        <w:jc w:val="center"/>
        <w:rPr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>§2.</w:t>
      </w:r>
    </w:p>
    <w:p w:rsidR="002973F2" w:rsidRPr="0088594B" w:rsidRDefault="002973F2" w:rsidP="002973F2">
      <w:pPr>
        <w:shd w:val="clear" w:color="auto" w:fill="FFFFFF"/>
        <w:spacing w:after="120"/>
        <w:ind w:left="10" w:right="5" w:firstLine="206"/>
        <w:jc w:val="both"/>
        <w:rPr>
          <w:sz w:val="26"/>
          <w:szCs w:val="26"/>
        </w:rPr>
      </w:pPr>
      <w:r w:rsidRPr="0088594B">
        <w:rPr>
          <w:sz w:val="26"/>
          <w:szCs w:val="26"/>
        </w:rPr>
        <w:t>W zakresie celów wymienionych w § 1 Związek reprezentuje interesy zbiorowe miast zrzeszonych wobec organów władzy publicznej i podejmuje się obrony tych interesów. Związek może bronić interesów innych miast na ich wniosek.</w:t>
      </w:r>
    </w:p>
    <w:p w:rsidR="002973F2" w:rsidRPr="00735904" w:rsidRDefault="002973F2" w:rsidP="002973F2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735904">
        <w:rPr>
          <w:b/>
          <w:bCs/>
          <w:color w:val="000000"/>
          <w:sz w:val="26"/>
          <w:szCs w:val="26"/>
        </w:rPr>
        <w:t>II. OSOBOWOŚĆ PRAWNA</w:t>
      </w:r>
    </w:p>
    <w:p w:rsidR="002973F2" w:rsidRPr="00024502" w:rsidRDefault="002973F2" w:rsidP="002973F2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7"/>
          <w:sz w:val="26"/>
          <w:szCs w:val="26"/>
        </w:rPr>
        <w:t>§3.</w:t>
      </w:r>
    </w:p>
    <w:p w:rsidR="002973F2" w:rsidRPr="00714480" w:rsidRDefault="002973F2" w:rsidP="002973F2">
      <w:pPr>
        <w:shd w:val="clear" w:color="auto" w:fill="FFFFFF"/>
        <w:spacing w:after="120"/>
        <w:ind w:firstLine="284"/>
        <w:jc w:val="both"/>
        <w:rPr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 xml:space="preserve">Związek Miast Polskich jest stowarzyszeniem gmin w rozumieniu przepisów </w:t>
      </w:r>
      <w:r>
        <w:rPr>
          <w:color w:val="000000"/>
          <w:spacing w:val="-4"/>
          <w:sz w:val="26"/>
          <w:szCs w:val="26"/>
        </w:rPr>
        <w:t>ustawy z </w:t>
      </w:r>
      <w:r w:rsidRPr="00714480">
        <w:rPr>
          <w:color w:val="000000"/>
          <w:spacing w:val="-4"/>
          <w:sz w:val="26"/>
          <w:szCs w:val="26"/>
        </w:rPr>
        <w:t>dnia 8 marca 1990 roku o samorządzie gminnym.</w:t>
      </w:r>
    </w:p>
    <w:p w:rsidR="002973F2" w:rsidRDefault="002973F2" w:rsidP="002973F2">
      <w:pPr>
        <w:shd w:val="clear" w:color="auto" w:fill="FFFFFF"/>
        <w:spacing w:after="120"/>
        <w:jc w:val="center"/>
        <w:rPr>
          <w:color w:val="000000"/>
          <w:spacing w:val="8"/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§4.</w:t>
      </w:r>
    </w:p>
    <w:p w:rsidR="002973F2" w:rsidRPr="005C082E" w:rsidRDefault="002973F2" w:rsidP="002973F2">
      <w:pPr>
        <w:shd w:val="clear" w:color="auto" w:fill="FFFFFF"/>
        <w:spacing w:after="120"/>
        <w:rPr>
          <w:color w:val="000000"/>
          <w:spacing w:val="8"/>
          <w:sz w:val="26"/>
          <w:szCs w:val="26"/>
        </w:rPr>
      </w:pPr>
      <w:r w:rsidRPr="00024502">
        <w:rPr>
          <w:iCs/>
          <w:spacing w:val="-5"/>
          <w:sz w:val="26"/>
          <w:szCs w:val="26"/>
        </w:rPr>
        <w:t>Związek wykonuje swoje zadania w imieniu własnym i na własną odpowiedzialność.</w:t>
      </w:r>
    </w:p>
    <w:p w:rsidR="002973F2" w:rsidRPr="00024502" w:rsidRDefault="002973F2" w:rsidP="002973F2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7"/>
          <w:sz w:val="26"/>
          <w:szCs w:val="26"/>
        </w:rPr>
        <w:t>§5.</w:t>
      </w:r>
    </w:p>
    <w:p w:rsidR="002973F2" w:rsidRPr="00714480" w:rsidRDefault="002973F2" w:rsidP="002973F2">
      <w:pPr>
        <w:shd w:val="clear" w:color="auto" w:fill="FFFFFF"/>
        <w:tabs>
          <w:tab w:val="left" w:pos="595"/>
        </w:tabs>
        <w:jc w:val="both"/>
        <w:rPr>
          <w:color w:val="000000"/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>1.Oświadczenia woli oraz wszelkie dokumenty, na mocy których Związek</w:t>
      </w:r>
      <w:r>
        <w:rPr>
          <w:color w:val="000000"/>
          <w:spacing w:val="-4"/>
          <w:sz w:val="26"/>
          <w:szCs w:val="26"/>
        </w:rPr>
        <w:t xml:space="preserve"> </w:t>
      </w:r>
      <w:r w:rsidRPr="00714480">
        <w:rPr>
          <w:color w:val="000000"/>
          <w:spacing w:val="-4"/>
          <w:sz w:val="26"/>
          <w:szCs w:val="26"/>
        </w:rPr>
        <w:t>zaciąga zobowiązania materialne wobec osób trzecich, muszą zawierać podpisy</w:t>
      </w:r>
      <w:r>
        <w:rPr>
          <w:color w:val="000000"/>
          <w:spacing w:val="-4"/>
          <w:sz w:val="26"/>
          <w:szCs w:val="26"/>
        </w:rPr>
        <w:t xml:space="preserve"> prezesa (lub jego zastępcy) i </w:t>
      </w:r>
      <w:r w:rsidRPr="00714480">
        <w:rPr>
          <w:color w:val="000000"/>
          <w:spacing w:val="-4"/>
          <w:sz w:val="26"/>
          <w:szCs w:val="26"/>
        </w:rPr>
        <w:t>członka Zarządu.</w:t>
      </w:r>
    </w:p>
    <w:p w:rsidR="002973F2" w:rsidRPr="00024502" w:rsidRDefault="002973F2" w:rsidP="002973F2">
      <w:pPr>
        <w:shd w:val="clear" w:color="auto" w:fill="FFFFFF"/>
        <w:tabs>
          <w:tab w:val="left" w:pos="595"/>
        </w:tabs>
        <w:jc w:val="both"/>
        <w:rPr>
          <w:sz w:val="26"/>
          <w:szCs w:val="26"/>
        </w:rPr>
      </w:pPr>
      <w:r w:rsidRPr="00024502">
        <w:rPr>
          <w:sz w:val="26"/>
          <w:szCs w:val="26"/>
        </w:rPr>
        <w:t xml:space="preserve">2. </w:t>
      </w:r>
      <w:r w:rsidRPr="00024502">
        <w:rPr>
          <w:iCs/>
          <w:spacing w:val="3"/>
          <w:sz w:val="26"/>
          <w:szCs w:val="26"/>
        </w:rPr>
        <w:t>Zarząd może udzielić dyrektorowi Biura lub jego zastępcom pełnomocnictwa</w:t>
      </w:r>
      <w:r>
        <w:rPr>
          <w:iCs/>
          <w:spacing w:val="3"/>
          <w:sz w:val="26"/>
          <w:szCs w:val="26"/>
        </w:rPr>
        <w:t xml:space="preserve"> </w:t>
      </w:r>
      <w:r w:rsidRPr="00024502">
        <w:rPr>
          <w:iCs/>
          <w:spacing w:val="-1"/>
          <w:sz w:val="26"/>
          <w:szCs w:val="26"/>
        </w:rPr>
        <w:t xml:space="preserve">do </w:t>
      </w:r>
      <w:r w:rsidRPr="00024502">
        <w:rPr>
          <w:iCs/>
          <w:spacing w:val="-1"/>
          <w:sz w:val="26"/>
          <w:szCs w:val="26"/>
        </w:rPr>
        <w:lastRenderedPageBreak/>
        <w:t>składania oświadczeń woli jednoosobowo.</w:t>
      </w:r>
    </w:p>
    <w:p w:rsidR="002973F2" w:rsidRPr="00714480" w:rsidRDefault="002973F2" w:rsidP="002973F2">
      <w:pPr>
        <w:shd w:val="clear" w:color="auto" w:fill="FFFFFF"/>
        <w:tabs>
          <w:tab w:val="left" w:pos="437"/>
        </w:tabs>
        <w:rPr>
          <w:i/>
          <w:spacing w:val="-25"/>
          <w:sz w:val="26"/>
          <w:szCs w:val="26"/>
        </w:rPr>
      </w:pPr>
      <w:r w:rsidRPr="00714480">
        <w:rPr>
          <w:i/>
          <w:spacing w:val="-4"/>
          <w:sz w:val="26"/>
          <w:szCs w:val="26"/>
        </w:rPr>
        <w:t>3.(uchylony)</w:t>
      </w:r>
    </w:p>
    <w:p w:rsidR="002973F2" w:rsidRPr="00024502" w:rsidRDefault="002973F2" w:rsidP="002973F2">
      <w:pPr>
        <w:shd w:val="clear" w:color="auto" w:fill="FFFFFF"/>
        <w:tabs>
          <w:tab w:val="left" w:pos="437"/>
        </w:tabs>
        <w:jc w:val="both"/>
        <w:rPr>
          <w:color w:val="000000"/>
          <w:spacing w:val="-4"/>
          <w:sz w:val="26"/>
          <w:szCs w:val="26"/>
        </w:rPr>
      </w:pPr>
      <w:r w:rsidRPr="00024502">
        <w:rPr>
          <w:color w:val="000000"/>
          <w:spacing w:val="-4"/>
          <w:sz w:val="26"/>
          <w:szCs w:val="26"/>
        </w:rPr>
        <w:t>4.Jeżeli czynność prawna może spowodować po</w:t>
      </w:r>
      <w:r>
        <w:rPr>
          <w:color w:val="000000"/>
          <w:spacing w:val="-4"/>
          <w:sz w:val="26"/>
          <w:szCs w:val="26"/>
        </w:rPr>
        <w:t xml:space="preserve">wstanie zobowiązań pieniężnych, </w:t>
      </w:r>
      <w:r w:rsidRPr="00024502">
        <w:rPr>
          <w:color w:val="000000"/>
          <w:spacing w:val="-4"/>
          <w:sz w:val="26"/>
          <w:szCs w:val="26"/>
        </w:rPr>
        <w:t>do jej skuteczności potrzebna jest kontrasygnata głównego księgowego lub osoby</w:t>
      </w:r>
      <w:r>
        <w:rPr>
          <w:color w:val="000000"/>
          <w:spacing w:val="-4"/>
          <w:sz w:val="26"/>
          <w:szCs w:val="26"/>
        </w:rPr>
        <w:t xml:space="preserve"> </w:t>
      </w:r>
      <w:r w:rsidRPr="00024502">
        <w:rPr>
          <w:color w:val="000000"/>
          <w:spacing w:val="-4"/>
          <w:sz w:val="26"/>
          <w:szCs w:val="26"/>
        </w:rPr>
        <w:t>przez niego upoważnionej.</w:t>
      </w:r>
    </w:p>
    <w:p w:rsidR="002973F2" w:rsidRPr="00024502" w:rsidRDefault="002973F2" w:rsidP="002973F2">
      <w:pPr>
        <w:shd w:val="clear" w:color="auto" w:fill="FFFFFF"/>
        <w:tabs>
          <w:tab w:val="left" w:pos="437"/>
        </w:tabs>
        <w:spacing w:after="120"/>
        <w:jc w:val="both"/>
        <w:rPr>
          <w:spacing w:val="-4"/>
          <w:sz w:val="26"/>
          <w:szCs w:val="26"/>
        </w:rPr>
      </w:pPr>
      <w:r w:rsidRPr="00024502">
        <w:rPr>
          <w:spacing w:val="-4"/>
          <w:sz w:val="26"/>
          <w:szCs w:val="26"/>
        </w:rPr>
        <w:t>5.</w:t>
      </w:r>
      <w:r w:rsidRPr="00024502">
        <w:rPr>
          <w:iCs/>
          <w:spacing w:val="-4"/>
          <w:sz w:val="26"/>
          <w:szCs w:val="26"/>
        </w:rPr>
        <w:t>Zarząd Związku może określić w pełnomocnictwie, o którym mowa w § 5 ust. 2,wysokość kwoty, od której wymagana jest kontrasygnata, o której mowa w ust. 4.</w:t>
      </w:r>
    </w:p>
    <w:p w:rsidR="002973F2" w:rsidRPr="00024502" w:rsidRDefault="002973F2" w:rsidP="002973F2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§6.</w:t>
      </w:r>
    </w:p>
    <w:p w:rsidR="002973F2" w:rsidRPr="00735904" w:rsidRDefault="002973F2" w:rsidP="002973F2">
      <w:pPr>
        <w:shd w:val="clear" w:color="auto" w:fill="FFFFFF"/>
        <w:spacing w:after="120"/>
        <w:ind w:left="5" w:right="10" w:firstLine="226"/>
        <w:jc w:val="both"/>
        <w:rPr>
          <w:spacing w:val="-4"/>
          <w:sz w:val="26"/>
          <w:szCs w:val="26"/>
        </w:rPr>
      </w:pPr>
      <w:r w:rsidRPr="00735904">
        <w:rPr>
          <w:color w:val="000000"/>
          <w:spacing w:val="-4"/>
          <w:sz w:val="26"/>
          <w:szCs w:val="26"/>
        </w:rPr>
        <w:t>Siedzibą Związku jest Poznań. Terenem działania Związku jest obszar Rzeczy</w:t>
      </w:r>
      <w:r w:rsidRPr="00735904">
        <w:rPr>
          <w:color w:val="000000"/>
          <w:spacing w:val="-4"/>
          <w:sz w:val="26"/>
          <w:szCs w:val="26"/>
        </w:rPr>
        <w:softHyphen/>
        <w:t>pospolitej Polskiej.</w:t>
      </w:r>
    </w:p>
    <w:p w:rsidR="002973F2" w:rsidRPr="00024502" w:rsidRDefault="002973F2" w:rsidP="002973F2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§7.</w:t>
      </w:r>
    </w:p>
    <w:p w:rsidR="002973F2" w:rsidRPr="00024502" w:rsidRDefault="002973F2" w:rsidP="002973F2">
      <w:pPr>
        <w:shd w:val="clear" w:color="auto" w:fill="FFFFFF"/>
        <w:spacing w:after="120"/>
        <w:ind w:right="10" w:firstLine="202"/>
        <w:jc w:val="both"/>
        <w:rPr>
          <w:sz w:val="26"/>
          <w:szCs w:val="26"/>
        </w:rPr>
      </w:pPr>
      <w:r w:rsidRPr="00024502">
        <w:rPr>
          <w:color w:val="000000"/>
          <w:spacing w:val="-6"/>
          <w:sz w:val="26"/>
          <w:szCs w:val="26"/>
        </w:rPr>
        <w:t xml:space="preserve">Związek posługuje się okrągłą pieczęcią, zawierającą pośrodku herby miast: Gniezna, </w:t>
      </w:r>
      <w:r w:rsidRPr="00024502">
        <w:rPr>
          <w:color w:val="000000"/>
          <w:spacing w:val="-5"/>
          <w:sz w:val="26"/>
          <w:szCs w:val="26"/>
        </w:rPr>
        <w:t>Krakowa, Warszawy i Poznania, z napisem w otoku: "Związek Miast Polskich".</w:t>
      </w:r>
    </w:p>
    <w:p w:rsidR="002973F2" w:rsidRPr="00024502" w:rsidRDefault="002973F2" w:rsidP="002973F2">
      <w:pPr>
        <w:shd w:val="clear" w:color="auto" w:fill="FFFFFF"/>
        <w:spacing w:after="120"/>
        <w:ind w:left="10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III. CZŁONKOSTWO ZWIĄZKU</w:t>
      </w:r>
    </w:p>
    <w:p w:rsidR="002973F2" w:rsidRPr="00024502" w:rsidRDefault="002973F2" w:rsidP="002973F2">
      <w:pPr>
        <w:shd w:val="clear" w:color="auto" w:fill="FFFFFF"/>
        <w:spacing w:after="120"/>
        <w:jc w:val="center"/>
        <w:rPr>
          <w:sz w:val="26"/>
          <w:szCs w:val="26"/>
        </w:rPr>
      </w:pPr>
      <w:r w:rsidRPr="00024502">
        <w:rPr>
          <w:color w:val="000000"/>
          <w:spacing w:val="8"/>
          <w:sz w:val="26"/>
          <w:szCs w:val="26"/>
        </w:rPr>
        <w:t>§8.</w:t>
      </w:r>
    </w:p>
    <w:p w:rsidR="002973F2" w:rsidRPr="00714480" w:rsidRDefault="002973F2" w:rsidP="002973F2">
      <w:pPr>
        <w:numPr>
          <w:ilvl w:val="0"/>
          <w:numId w:val="5"/>
        </w:numPr>
        <w:shd w:val="clear" w:color="auto" w:fill="FFFFFF"/>
        <w:tabs>
          <w:tab w:val="left" w:pos="499"/>
        </w:tabs>
        <w:ind w:left="216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 xml:space="preserve">Członkami Związku mogą być </w:t>
      </w:r>
      <w:r>
        <w:rPr>
          <w:color w:val="000000"/>
          <w:spacing w:val="-6"/>
          <w:sz w:val="26"/>
          <w:szCs w:val="26"/>
        </w:rPr>
        <w:t xml:space="preserve">miasta </w:t>
      </w:r>
      <w:r w:rsidRPr="00714480">
        <w:rPr>
          <w:color w:val="000000"/>
          <w:spacing w:val="-6"/>
          <w:sz w:val="26"/>
          <w:szCs w:val="26"/>
        </w:rPr>
        <w:t>polskie.</w:t>
      </w:r>
    </w:p>
    <w:p w:rsidR="002973F2" w:rsidRPr="00714480" w:rsidRDefault="002973F2" w:rsidP="002973F2">
      <w:pPr>
        <w:numPr>
          <w:ilvl w:val="0"/>
          <w:numId w:val="5"/>
        </w:numPr>
        <w:shd w:val="clear" w:color="auto" w:fill="FFFFFF"/>
        <w:tabs>
          <w:tab w:val="left" w:pos="499"/>
        </w:tabs>
        <w:spacing w:after="120"/>
        <w:ind w:left="5" w:firstLine="211"/>
        <w:jc w:val="both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Członków Związku przyjmuje Zarząd. Warunkiem członkostwa jest podjęcie</w:t>
      </w:r>
      <w:r>
        <w:rPr>
          <w:color w:val="000000"/>
          <w:spacing w:val="-6"/>
          <w:sz w:val="26"/>
          <w:szCs w:val="26"/>
        </w:rPr>
        <w:t xml:space="preserve"> </w:t>
      </w:r>
      <w:r w:rsidRPr="00714480">
        <w:rPr>
          <w:color w:val="000000"/>
          <w:spacing w:val="-6"/>
          <w:sz w:val="26"/>
          <w:szCs w:val="26"/>
        </w:rPr>
        <w:t>przez radę miejską uchwały o przystąpieniu miasta do Związku.</w:t>
      </w:r>
    </w:p>
    <w:p w:rsidR="002973F2" w:rsidRPr="00714480" w:rsidRDefault="002973F2" w:rsidP="002973F2">
      <w:pPr>
        <w:shd w:val="clear" w:color="auto" w:fill="FFFFFF"/>
        <w:spacing w:after="120"/>
        <w:jc w:val="center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§9.</w:t>
      </w:r>
    </w:p>
    <w:p w:rsidR="002973F2" w:rsidRPr="00714480" w:rsidRDefault="002973F2" w:rsidP="002973F2">
      <w:pPr>
        <w:shd w:val="clear" w:color="auto" w:fill="FFFFFF"/>
        <w:spacing w:after="120"/>
        <w:ind w:left="10" w:right="5" w:firstLine="211"/>
        <w:jc w:val="both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Członkowie Związku zobowiązani są do płacenia składek na rzecz Związku i popierania jego działalności.</w:t>
      </w:r>
    </w:p>
    <w:p w:rsidR="002973F2" w:rsidRPr="00714480" w:rsidRDefault="002973F2" w:rsidP="002973F2">
      <w:pPr>
        <w:shd w:val="clear" w:color="auto" w:fill="FFFFFF"/>
        <w:spacing w:after="120"/>
        <w:ind w:left="6"/>
        <w:jc w:val="center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§10.</w:t>
      </w:r>
    </w:p>
    <w:p w:rsidR="002973F2" w:rsidRPr="00714480" w:rsidRDefault="002973F2" w:rsidP="002973F2">
      <w:pPr>
        <w:shd w:val="clear" w:color="auto" w:fill="FFFFFF"/>
        <w:spacing w:after="120"/>
        <w:ind w:left="10" w:firstLine="211"/>
        <w:jc w:val="both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 xml:space="preserve">Członkowie Związku mają prawo korzystać z usług Związku, jego urządzeń i </w:t>
      </w:r>
      <w:proofErr w:type="spellStart"/>
      <w:r w:rsidRPr="00714480">
        <w:rPr>
          <w:color w:val="000000"/>
          <w:spacing w:val="-6"/>
          <w:sz w:val="26"/>
          <w:szCs w:val="26"/>
        </w:rPr>
        <w:t>przedsię</w:t>
      </w:r>
      <w:r>
        <w:rPr>
          <w:color w:val="000000"/>
          <w:spacing w:val="-6"/>
          <w:sz w:val="26"/>
          <w:szCs w:val="26"/>
        </w:rPr>
        <w:t>-</w:t>
      </w:r>
      <w:r w:rsidRPr="00714480">
        <w:rPr>
          <w:color w:val="000000"/>
          <w:spacing w:val="-6"/>
          <w:sz w:val="26"/>
          <w:szCs w:val="26"/>
        </w:rPr>
        <w:t>biorstw</w:t>
      </w:r>
      <w:proofErr w:type="spellEnd"/>
      <w:r w:rsidRPr="00714480">
        <w:rPr>
          <w:color w:val="000000"/>
          <w:spacing w:val="-6"/>
          <w:sz w:val="26"/>
          <w:szCs w:val="26"/>
        </w:rPr>
        <w:t>, brać udział w pracach organów Związku, w wyborach do tych organów oraz delegować swoich przedstawicieli do prac w komisjach Związku.</w:t>
      </w:r>
    </w:p>
    <w:p w:rsidR="002973F2" w:rsidRPr="00714480" w:rsidRDefault="002973F2" w:rsidP="002973F2">
      <w:pPr>
        <w:shd w:val="clear" w:color="auto" w:fill="FFFFFF"/>
        <w:spacing w:after="120"/>
        <w:ind w:left="6"/>
        <w:jc w:val="center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§11.</w:t>
      </w:r>
    </w:p>
    <w:p w:rsidR="002973F2" w:rsidRPr="00714480" w:rsidRDefault="002973F2" w:rsidP="002973F2">
      <w:pPr>
        <w:shd w:val="clear" w:color="auto" w:fill="FFFFFF"/>
        <w:ind w:left="245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1. Utrata członkostwa Związku następuje poprzez:</w:t>
      </w:r>
    </w:p>
    <w:p w:rsidR="002973F2" w:rsidRPr="00714480" w:rsidRDefault="002973F2" w:rsidP="002973F2">
      <w:pPr>
        <w:numPr>
          <w:ilvl w:val="0"/>
          <w:numId w:val="6"/>
        </w:numPr>
        <w:shd w:val="clear" w:color="auto" w:fill="FFFFFF"/>
        <w:tabs>
          <w:tab w:val="left" w:pos="518"/>
        </w:tabs>
        <w:ind w:left="426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wystąpienie ze Związku na mocy uchwały rady miejskiej,</w:t>
      </w:r>
    </w:p>
    <w:p w:rsidR="002973F2" w:rsidRPr="00714480" w:rsidRDefault="002973F2" w:rsidP="002973F2">
      <w:pPr>
        <w:numPr>
          <w:ilvl w:val="0"/>
          <w:numId w:val="6"/>
        </w:numPr>
        <w:shd w:val="clear" w:color="auto" w:fill="FFFFFF"/>
        <w:tabs>
          <w:tab w:val="left" w:pos="518"/>
        </w:tabs>
        <w:ind w:left="426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likwidację miasta,</w:t>
      </w:r>
    </w:p>
    <w:p w:rsidR="002973F2" w:rsidRPr="00714480" w:rsidRDefault="002973F2" w:rsidP="002973F2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color w:val="000000"/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 xml:space="preserve">pozbawienie członkostwa w Związku na mocy uchwały Zarządu Związku w </w:t>
      </w:r>
      <w:proofErr w:type="spellStart"/>
      <w:r w:rsidRPr="00714480">
        <w:rPr>
          <w:color w:val="000000"/>
          <w:spacing w:val="-6"/>
          <w:sz w:val="26"/>
          <w:szCs w:val="26"/>
        </w:rPr>
        <w:t>przy-padku</w:t>
      </w:r>
      <w:proofErr w:type="spellEnd"/>
      <w:r w:rsidRPr="00714480">
        <w:rPr>
          <w:color w:val="000000"/>
          <w:spacing w:val="-6"/>
          <w:sz w:val="26"/>
          <w:szCs w:val="26"/>
        </w:rPr>
        <w:t xml:space="preserve"> zalegania z opłatą składek członkowskich przez co najmniej rok; przysługuje przy tym prawo odwołania się do Zgromadzenia Ogólnego Związku.</w:t>
      </w:r>
    </w:p>
    <w:p w:rsidR="002973F2" w:rsidRPr="00714480" w:rsidRDefault="002973F2" w:rsidP="002973F2">
      <w:pPr>
        <w:shd w:val="clear" w:color="auto" w:fill="FFFFFF"/>
        <w:spacing w:after="120"/>
        <w:ind w:firstLine="284"/>
        <w:jc w:val="both"/>
        <w:rPr>
          <w:spacing w:val="-6"/>
          <w:sz w:val="26"/>
          <w:szCs w:val="26"/>
        </w:rPr>
      </w:pPr>
      <w:r w:rsidRPr="00714480">
        <w:rPr>
          <w:color w:val="000000"/>
          <w:spacing w:val="-6"/>
          <w:sz w:val="26"/>
          <w:szCs w:val="26"/>
        </w:rPr>
        <w:t>2. W przypadku wystąpienia ze Związku lub likwidacji miasta utrata członkostwa następuje automatycznie; fakt ten potwierdza uchwała Zarządu Związku o charak</w:t>
      </w:r>
      <w:r w:rsidRPr="00714480">
        <w:rPr>
          <w:color w:val="000000"/>
          <w:spacing w:val="-6"/>
          <w:sz w:val="26"/>
          <w:szCs w:val="26"/>
        </w:rPr>
        <w:softHyphen/>
        <w:t>terze</w:t>
      </w:r>
      <w:r>
        <w:rPr>
          <w:color w:val="000000"/>
          <w:spacing w:val="-6"/>
          <w:sz w:val="26"/>
          <w:szCs w:val="26"/>
        </w:rPr>
        <w:t xml:space="preserve"> </w:t>
      </w:r>
      <w:r w:rsidRPr="00714480">
        <w:rPr>
          <w:color w:val="000000"/>
          <w:spacing w:val="-6"/>
          <w:sz w:val="26"/>
          <w:szCs w:val="26"/>
        </w:rPr>
        <w:t>deklaratywnym.</w:t>
      </w:r>
    </w:p>
    <w:p w:rsidR="002973F2" w:rsidRPr="00024502" w:rsidRDefault="002973F2" w:rsidP="002973F2">
      <w:pPr>
        <w:shd w:val="clear" w:color="auto" w:fill="FFFFFF"/>
        <w:spacing w:after="120"/>
        <w:ind w:left="10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IV. FUNDUSZE ZWIĄZKU</w:t>
      </w:r>
    </w:p>
    <w:p w:rsidR="002973F2" w:rsidRDefault="002973F2" w:rsidP="002973F2">
      <w:pPr>
        <w:shd w:val="clear" w:color="auto" w:fill="FFFFFF"/>
        <w:spacing w:after="120"/>
        <w:ind w:left="210" w:hanging="210"/>
        <w:jc w:val="center"/>
        <w:rPr>
          <w:color w:val="000000"/>
          <w:spacing w:val="4"/>
          <w:sz w:val="26"/>
          <w:szCs w:val="26"/>
        </w:rPr>
      </w:pPr>
      <w:r w:rsidRPr="00024502">
        <w:rPr>
          <w:color w:val="000000"/>
          <w:spacing w:val="4"/>
          <w:sz w:val="26"/>
          <w:szCs w:val="26"/>
        </w:rPr>
        <w:t>§</w:t>
      </w:r>
      <w:r>
        <w:rPr>
          <w:color w:val="000000"/>
          <w:spacing w:val="4"/>
          <w:sz w:val="26"/>
          <w:szCs w:val="26"/>
        </w:rPr>
        <w:t>12.</w:t>
      </w:r>
    </w:p>
    <w:p w:rsidR="002973F2" w:rsidRPr="00024502" w:rsidRDefault="002973F2" w:rsidP="002973F2">
      <w:pPr>
        <w:shd w:val="clear" w:color="auto" w:fill="FFFFFF"/>
        <w:ind w:left="210" w:right="4304" w:hanging="210"/>
        <w:rPr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t>Fundusze Związku tworzy się:</w:t>
      </w:r>
    </w:p>
    <w:p w:rsidR="002973F2" w:rsidRPr="00024502" w:rsidRDefault="002973F2" w:rsidP="002973F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color w:val="000000"/>
          <w:spacing w:val="-18"/>
          <w:sz w:val="26"/>
          <w:szCs w:val="26"/>
        </w:rPr>
      </w:pPr>
      <w:r w:rsidRPr="00024502">
        <w:rPr>
          <w:color w:val="000000"/>
          <w:sz w:val="26"/>
          <w:szCs w:val="26"/>
        </w:rPr>
        <w:t xml:space="preserve">ze składek </w:t>
      </w:r>
      <w:proofErr w:type="spellStart"/>
      <w:r w:rsidRPr="00024502">
        <w:rPr>
          <w:color w:val="000000"/>
          <w:sz w:val="26"/>
          <w:szCs w:val="26"/>
        </w:rPr>
        <w:t>członkowskich</w:t>
      </w:r>
      <w:r w:rsidRPr="00147FA1">
        <w:rPr>
          <w:color w:val="FF0000"/>
          <w:sz w:val="26"/>
          <w:szCs w:val="26"/>
        </w:rPr>
        <w:t>i</w:t>
      </w:r>
      <w:proofErr w:type="spellEnd"/>
      <w:r w:rsidRPr="00147FA1">
        <w:rPr>
          <w:color w:val="FF0000"/>
          <w:sz w:val="26"/>
          <w:szCs w:val="26"/>
        </w:rPr>
        <w:t xml:space="preserve"> innych opłat, o których mowa w </w:t>
      </w:r>
      <w:r w:rsidRPr="00147FA1">
        <w:rPr>
          <w:color w:val="FF0000"/>
          <w:spacing w:val="4"/>
          <w:sz w:val="26"/>
          <w:szCs w:val="26"/>
        </w:rPr>
        <w:t>§ 18 pkt. 5</w:t>
      </w:r>
      <w:r>
        <w:rPr>
          <w:color w:val="FF0000"/>
          <w:spacing w:val="4"/>
          <w:sz w:val="26"/>
          <w:szCs w:val="26"/>
        </w:rPr>
        <w:t>,</w:t>
      </w:r>
    </w:p>
    <w:p w:rsidR="002973F2" w:rsidRPr="00587F3B" w:rsidRDefault="002973F2" w:rsidP="002973F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567" w:hanging="28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 xml:space="preserve">z opłat pobieranych od członków Związku </w:t>
      </w:r>
      <w:r w:rsidRPr="00C82050">
        <w:rPr>
          <w:color w:val="000000" w:themeColor="text1"/>
          <w:spacing w:val="-5"/>
          <w:sz w:val="26"/>
          <w:szCs w:val="26"/>
        </w:rPr>
        <w:t xml:space="preserve">za jego czynności dokonywane w </w:t>
      </w:r>
      <w:proofErr w:type="spellStart"/>
      <w:r w:rsidRPr="00C82050">
        <w:rPr>
          <w:color w:val="000000" w:themeColor="text1"/>
          <w:spacing w:val="-5"/>
          <w:sz w:val="26"/>
          <w:szCs w:val="26"/>
        </w:rPr>
        <w:t>intere-sie</w:t>
      </w:r>
      <w:proofErr w:type="spellEnd"/>
      <w:r w:rsidRPr="00C82050">
        <w:rPr>
          <w:color w:val="000000" w:themeColor="text1"/>
          <w:spacing w:val="-5"/>
          <w:sz w:val="26"/>
          <w:szCs w:val="26"/>
        </w:rPr>
        <w:t xml:space="preserve"> i na zlecenie danego członka Związku,</w:t>
      </w:r>
      <w:r w:rsidRPr="00587F3B">
        <w:rPr>
          <w:color w:val="000000"/>
          <w:spacing w:val="-5"/>
          <w:sz w:val="26"/>
          <w:szCs w:val="26"/>
        </w:rPr>
        <w:t xml:space="preserve"> stanowiących zwrot wyłożonych kosztów,</w:t>
      </w:r>
    </w:p>
    <w:p w:rsidR="002973F2" w:rsidRPr="00176E66" w:rsidRDefault="002973F2" w:rsidP="002973F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i/>
          <w:spacing w:val="-11"/>
          <w:sz w:val="26"/>
          <w:szCs w:val="26"/>
        </w:rPr>
      </w:pPr>
      <w:r w:rsidRPr="00176E66">
        <w:rPr>
          <w:i/>
          <w:spacing w:val="-11"/>
          <w:sz w:val="26"/>
          <w:szCs w:val="26"/>
        </w:rPr>
        <w:t>(uchylony)</w:t>
      </w:r>
    </w:p>
    <w:p w:rsidR="002973F2" w:rsidRPr="00714480" w:rsidRDefault="002973F2" w:rsidP="002973F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color w:val="000000"/>
          <w:spacing w:val="-4"/>
          <w:sz w:val="26"/>
          <w:szCs w:val="26"/>
        </w:rPr>
      </w:pPr>
      <w:r w:rsidRPr="00714480">
        <w:rPr>
          <w:color w:val="000000"/>
          <w:spacing w:val="-1"/>
          <w:sz w:val="26"/>
          <w:szCs w:val="26"/>
        </w:rPr>
        <w:t xml:space="preserve">z </w:t>
      </w:r>
      <w:r w:rsidRPr="00714480">
        <w:rPr>
          <w:spacing w:val="-1"/>
          <w:sz w:val="26"/>
          <w:szCs w:val="26"/>
        </w:rPr>
        <w:t>dotacji (grantów)</w:t>
      </w:r>
      <w:r w:rsidRPr="00714480">
        <w:rPr>
          <w:color w:val="000000"/>
          <w:spacing w:val="-1"/>
          <w:sz w:val="26"/>
          <w:szCs w:val="26"/>
        </w:rPr>
        <w:t>,</w:t>
      </w:r>
    </w:p>
    <w:p w:rsidR="002973F2" w:rsidRPr="00024502" w:rsidRDefault="002973F2" w:rsidP="002973F2">
      <w:pPr>
        <w:numPr>
          <w:ilvl w:val="0"/>
          <w:numId w:val="7"/>
        </w:numPr>
        <w:shd w:val="clear" w:color="auto" w:fill="FFFFFF"/>
        <w:tabs>
          <w:tab w:val="left" w:pos="557"/>
        </w:tabs>
        <w:ind w:left="269"/>
        <w:rPr>
          <w:color w:val="000000"/>
          <w:spacing w:val="-9"/>
          <w:sz w:val="26"/>
          <w:szCs w:val="26"/>
        </w:rPr>
      </w:pPr>
      <w:r w:rsidRPr="00024502">
        <w:rPr>
          <w:color w:val="000000"/>
          <w:sz w:val="26"/>
          <w:szCs w:val="26"/>
        </w:rPr>
        <w:t>z darowizn i zapisów na rzecz Związku,</w:t>
      </w:r>
    </w:p>
    <w:p w:rsidR="002973F2" w:rsidRPr="00024502" w:rsidRDefault="002973F2" w:rsidP="002973F2">
      <w:pPr>
        <w:numPr>
          <w:ilvl w:val="0"/>
          <w:numId w:val="7"/>
        </w:numPr>
        <w:shd w:val="clear" w:color="auto" w:fill="FFFFFF"/>
        <w:tabs>
          <w:tab w:val="left" w:pos="557"/>
        </w:tabs>
        <w:spacing w:after="120"/>
        <w:ind w:left="269"/>
        <w:rPr>
          <w:color w:val="000000"/>
          <w:spacing w:val="-6"/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lastRenderedPageBreak/>
        <w:t>z pożyczek oraz emisji obligacji.</w:t>
      </w:r>
    </w:p>
    <w:p w:rsidR="002973F2" w:rsidRPr="00024502" w:rsidRDefault="002973F2" w:rsidP="002973F2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§13.</w:t>
      </w:r>
    </w:p>
    <w:p w:rsidR="002973F2" w:rsidRPr="0088594B" w:rsidRDefault="002973F2" w:rsidP="002973F2">
      <w:pPr>
        <w:shd w:val="clear" w:color="auto" w:fill="FFFFFF"/>
        <w:spacing w:after="120"/>
        <w:ind w:left="14" w:right="10"/>
        <w:jc w:val="both"/>
        <w:rPr>
          <w:sz w:val="26"/>
          <w:szCs w:val="26"/>
        </w:rPr>
      </w:pPr>
      <w:r w:rsidRPr="0088594B">
        <w:rPr>
          <w:color w:val="000000"/>
          <w:sz w:val="26"/>
          <w:szCs w:val="26"/>
        </w:rPr>
        <w:t>Związek prowadzi gospodarkę finansową na podstawie rocznych budżetów (planów finansowych), dosto</w:t>
      </w:r>
      <w:r w:rsidRPr="0088594B">
        <w:rPr>
          <w:color w:val="000000"/>
          <w:sz w:val="26"/>
          <w:szCs w:val="26"/>
        </w:rPr>
        <w:softHyphen/>
        <w:t>sowanych pod względem okresu czasu do budżetów miast.</w:t>
      </w:r>
    </w:p>
    <w:p w:rsidR="002973F2" w:rsidRPr="00024502" w:rsidRDefault="002973F2" w:rsidP="002973F2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§14.</w:t>
      </w:r>
    </w:p>
    <w:p w:rsidR="002973F2" w:rsidRPr="00714480" w:rsidRDefault="002973F2" w:rsidP="002973F2">
      <w:pPr>
        <w:shd w:val="clear" w:color="auto" w:fill="FFFFFF"/>
        <w:ind w:left="5" w:right="10" w:firstLine="221"/>
        <w:jc w:val="both"/>
        <w:rPr>
          <w:color w:val="000000"/>
          <w:spacing w:val="-4"/>
          <w:sz w:val="26"/>
          <w:szCs w:val="26"/>
        </w:rPr>
      </w:pPr>
      <w:r w:rsidRPr="00714480">
        <w:rPr>
          <w:color w:val="000000"/>
          <w:spacing w:val="-4"/>
          <w:sz w:val="26"/>
          <w:szCs w:val="26"/>
        </w:rPr>
        <w:t>1.Składki członkowskie ustala się w wysokości proporcjonalnej do liczby mieszkań</w:t>
      </w:r>
      <w:r w:rsidRPr="00714480">
        <w:rPr>
          <w:color w:val="000000"/>
          <w:spacing w:val="-4"/>
          <w:sz w:val="26"/>
          <w:szCs w:val="26"/>
        </w:rPr>
        <w:softHyphen/>
        <w:t>ców miasta - członka Związku, według danych GUS, na koniec czerwca poprzed</w:t>
      </w:r>
      <w:r w:rsidRPr="00714480">
        <w:rPr>
          <w:color w:val="000000"/>
          <w:spacing w:val="-4"/>
          <w:sz w:val="26"/>
          <w:szCs w:val="26"/>
        </w:rPr>
        <w:softHyphen/>
        <w:t>niego roku. Wysokość składek członkowskich i termin ich płatności, proponowane przez Zarząd, uchwala Zgromadzenie Ogólne.</w:t>
      </w:r>
    </w:p>
    <w:p w:rsidR="002973F2" w:rsidRPr="0088594B" w:rsidRDefault="002973F2" w:rsidP="002973F2">
      <w:pPr>
        <w:pStyle w:val="Tekstpodstawowy"/>
        <w:spacing w:after="160"/>
        <w:ind w:firstLine="357"/>
        <w:rPr>
          <w:sz w:val="26"/>
        </w:rPr>
      </w:pPr>
      <w:r w:rsidRPr="0088594B">
        <w:rPr>
          <w:color w:val="000000"/>
          <w:sz w:val="26"/>
        </w:rPr>
        <w:t>2.</w:t>
      </w:r>
      <w:r w:rsidRPr="0088594B">
        <w:rPr>
          <w:sz w:val="26"/>
        </w:rPr>
        <w:t>W przypadku nieopublikowania przez GUS danych, o których mowa w ust.1, składka obliczana jest na podstawie ostatnich opublikowanych danych.</w:t>
      </w:r>
    </w:p>
    <w:p w:rsidR="002973F2" w:rsidRPr="00024502" w:rsidRDefault="002973F2" w:rsidP="002973F2">
      <w:pPr>
        <w:shd w:val="clear" w:color="auto" w:fill="FFFFFF"/>
        <w:spacing w:after="120"/>
        <w:ind w:left="10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V. ORGANY ZWIĄZKU</w:t>
      </w:r>
    </w:p>
    <w:p w:rsidR="002973F2" w:rsidRPr="00024502" w:rsidRDefault="002973F2" w:rsidP="002973F2">
      <w:pPr>
        <w:shd w:val="clear" w:color="auto" w:fill="FFFFFF"/>
        <w:spacing w:after="120"/>
        <w:ind w:left="221" w:right="1" w:hanging="221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§15.</w:t>
      </w:r>
    </w:p>
    <w:p w:rsidR="002973F2" w:rsidRPr="00024502" w:rsidRDefault="002973F2" w:rsidP="002973F2">
      <w:pPr>
        <w:shd w:val="clear" w:color="auto" w:fill="FFFFFF"/>
        <w:spacing w:after="120"/>
        <w:ind w:left="221" w:right="539"/>
        <w:rPr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t>Organami Związku są: Zgromadzenie Ogólne, Zarząd i Komisja Rewizyjna.</w:t>
      </w:r>
    </w:p>
    <w:p w:rsidR="002973F2" w:rsidRPr="00024502" w:rsidRDefault="002973F2" w:rsidP="002973F2">
      <w:pPr>
        <w:shd w:val="clear" w:color="auto" w:fill="FFFFFF"/>
        <w:spacing w:after="120"/>
        <w:ind w:left="216" w:right="1" w:hanging="216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§16.</w:t>
      </w:r>
    </w:p>
    <w:p w:rsidR="002973F2" w:rsidRPr="00024502" w:rsidRDefault="002973F2" w:rsidP="002973F2">
      <w:pPr>
        <w:shd w:val="clear" w:color="auto" w:fill="FFFFFF"/>
        <w:spacing w:after="120"/>
        <w:ind w:left="215" w:right="1077"/>
        <w:rPr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Zgromadzenie Ogólne jest organem stanowiącym i kontrolnym Związku.</w:t>
      </w:r>
    </w:p>
    <w:p w:rsidR="002973F2" w:rsidRPr="00024502" w:rsidRDefault="002973F2" w:rsidP="002973F2">
      <w:pPr>
        <w:shd w:val="clear" w:color="auto" w:fill="FFFFFF"/>
        <w:spacing w:after="120"/>
        <w:ind w:lef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§17.</w:t>
      </w:r>
    </w:p>
    <w:p w:rsidR="002973F2" w:rsidRPr="00024502" w:rsidRDefault="002973F2" w:rsidP="002973F2">
      <w:pPr>
        <w:shd w:val="clear" w:color="auto" w:fill="FFFFFF"/>
        <w:tabs>
          <w:tab w:val="left" w:pos="494"/>
        </w:tabs>
        <w:spacing w:before="5"/>
        <w:ind w:left="5" w:firstLine="211"/>
        <w:rPr>
          <w:sz w:val="26"/>
          <w:szCs w:val="26"/>
        </w:rPr>
      </w:pPr>
      <w:r w:rsidRPr="00024502">
        <w:rPr>
          <w:color w:val="000000"/>
          <w:spacing w:val="-31"/>
          <w:sz w:val="26"/>
          <w:szCs w:val="26"/>
        </w:rPr>
        <w:t>1.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5"/>
          <w:sz w:val="26"/>
          <w:szCs w:val="26"/>
        </w:rPr>
        <w:t>W Zgromadzeniu Ogólnym w głosowaniu w sprawach dotyczących wyboru</w:t>
      </w:r>
      <w:r w:rsidRPr="00024502">
        <w:rPr>
          <w:color w:val="000000"/>
          <w:spacing w:val="5"/>
          <w:sz w:val="26"/>
          <w:szCs w:val="26"/>
        </w:rPr>
        <w:br/>
      </w:r>
      <w:r w:rsidRPr="00024502">
        <w:rPr>
          <w:color w:val="000000"/>
          <w:spacing w:val="9"/>
          <w:sz w:val="26"/>
          <w:szCs w:val="26"/>
        </w:rPr>
        <w:t>władz i uchwalania budżetu każde miasto dysponuje liczbą głosów zależną od</w:t>
      </w:r>
      <w:r w:rsidRPr="00024502">
        <w:rPr>
          <w:color w:val="000000"/>
          <w:spacing w:val="9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liczby mieszkańców według następującej zasady:</w:t>
      </w:r>
    </w:p>
    <w:p w:rsidR="002973F2" w:rsidRPr="00024502" w:rsidRDefault="002973F2" w:rsidP="002973F2">
      <w:pPr>
        <w:numPr>
          <w:ilvl w:val="0"/>
          <w:numId w:val="8"/>
        </w:numPr>
        <w:shd w:val="clear" w:color="auto" w:fill="FFFFFF"/>
        <w:tabs>
          <w:tab w:val="left" w:pos="518"/>
          <w:tab w:val="left" w:pos="7982"/>
        </w:tabs>
        <w:ind w:left="426"/>
        <w:rPr>
          <w:color w:val="000000"/>
          <w:spacing w:val="-21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powyżej 1.000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2"/>
          <w:sz w:val="26"/>
          <w:szCs w:val="26"/>
        </w:rPr>
        <w:t>- 4 głosy,</w:t>
      </w:r>
    </w:p>
    <w:p w:rsidR="002973F2" w:rsidRPr="00024502" w:rsidRDefault="002973F2" w:rsidP="002973F2">
      <w:pPr>
        <w:numPr>
          <w:ilvl w:val="0"/>
          <w:numId w:val="8"/>
        </w:numPr>
        <w:shd w:val="clear" w:color="auto" w:fill="FFFFFF"/>
        <w:tabs>
          <w:tab w:val="left" w:pos="518"/>
          <w:tab w:val="left" w:pos="7982"/>
        </w:tabs>
        <w:ind w:left="426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od 500 do 1.000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2"/>
          <w:sz w:val="26"/>
          <w:szCs w:val="26"/>
        </w:rPr>
        <w:t>- 3 głosy,</w:t>
      </w:r>
    </w:p>
    <w:p w:rsidR="002973F2" w:rsidRPr="00024502" w:rsidRDefault="002973F2" w:rsidP="002973F2">
      <w:pPr>
        <w:numPr>
          <w:ilvl w:val="0"/>
          <w:numId w:val="8"/>
        </w:numPr>
        <w:shd w:val="clear" w:color="auto" w:fill="FFFFFF"/>
        <w:tabs>
          <w:tab w:val="left" w:pos="518"/>
          <w:tab w:val="left" w:pos="7982"/>
        </w:tabs>
        <w:ind w:left="426"/>
        <w:rPr>
          <w:color w:val="000000"/>
          <w:spacing w:val="-9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od 100 do 500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2"/>
          <w:sz w:val="26"/>
          <w:szCs w:val="26"/>
        </w:rPr>
        <w:t>- 2 głosy,</w:t>
      </w:r>
    </w:p>
    <w:p w:rsidR="002973F2" w:rsidRPr="00024502" w:rsidRDefault="002973F2" w:rsidP="002973F2">
      <w:pPr>
        <w:numPr>
          <w:ilvl w:val="0"/>
          <w:numId w:val="8"/>
        </w:numPr>
        <w:shd w:val="clear" w:color="auto" w:fill="FFFFFF"/>
        <w:tabs>
          <w:tab w:val="left" w:pos="518"/>
          <w:tab w:val="left" w:pos="7978"/>
        </w:tabs>
        <w:ind w:left="426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miasta o liczbie mieszkańców poniżej 100 tys.</w:t>
      </w:r>
      <w:r w:rsidRPr="00024502">
        <w:rPr>
          <w:color w:val="000000"/>
          <w:sz w:val="26"/>
          <w:szCs w:val="26"/>
        </w:rPr>
        <w:tab/>
      </w:r>
      <w:r w:rsidRPr="00024502">
        <w:rPr>
          <w:color w:val="000000"/>
          <w:spacing w:val="-4"/>
          <w:sz w:val="26"/>
          <w:szCs w:val="26"/>
        </w:rPr>
        <w:t>- 1 głos.</w:t>
      </w:r>
    </w:p>
    <w:p w:rsidR="002973F2" w:rsidRPr="00024502" w:rsidRDefault="002973F2" w:rsidP="002973F2">
      <w:pPr>
        <w:numPr>
          <w:ilvl w:val="0"/>
          <w:numId w:val="9"/>
        </w:numPr>
        <w:shd w:val="clear" w:color="auto" w:fill="FFFFFF"/>
        <w:tabs>
          <w:tab w:val="left" w:pos="494"/>
        </w:tabs>
        <w:ind w:left="216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z w:val="26"/>
          <w:szCs w:val="26"/>
        </w:rPr>
        <w:t>We wszystkich pozostałych sprawach każdemu miastu przysługuje 1 głos.</w:t>
      </w:r>
    </w:p>
    <w:p w:rsidR="002973F2" w:rsidRPr="0098517C" w:rsidRDefault="002973F2" w:rsidP="002973F2">
      <w:pPr>
        <w:numPr>
          <w:ilvl w:val="0"/>
          <w:numId w:val="9"/>
        </w:numPr>
        <w:shd w:val="clear" w:color="auto" w:fill="FFFFFF"/>
        <w:tabs>
          <w:tab w:val="left" w:pos="494"/>
        </w:tabs>
        <w:ind w:left="5" w:firstLine="211"/>
        <w:jc w:val="both"/>
        <w:rPr>
          <w:color w:val="000000"/>
          <w:spacing w:val="-5"/>
          <w:sz w:val="26"/>
          <w:szCs w:val="26"/>
        </w:rPr>
      </w:pPr>
      <w:r w:rsidRPr="0098517C">
        <w:rPr>
          <w:color w:val="000000"/>
          <w:spacing w:val="-5"/>
          <w:sz w:val="26"/>
          <w:szCs w:val="26"/>
        </w:rPr>
        <w:t>W skład Zgromadzenia Ogólnego wchodzą osoby delegowane odpowiednimi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98517C">
        <w:rPr>
          <w:color w:val="000000"/>
          <w:spacing w:val="-5"/>
          <w:sz w:val="26"/>
          <w:szCs w:val="26"/>
        </w:rPr>
        <w:t>uchwa</w:t>
      </w:r>
      <w:r>
        <w:rPr>
          <w:color w:val="000000"/>
          <w:spacing w:val="-5"/>
          <w:sz w:val="26"/>
          <w:szCs w:val="26"/>
        </w:rPr>
        <w:t>-</w:t>
      </w:r>
      <w:r w:rsidRPr="0098517C">
        <w:rPr>
          <w:color w:val="000000"/>
          <w:spacing w:val="-5"/>
          <w:sz w:val="26"/>
          <w:szCs w:val="26"/>
        </w:rPr>
        <w:t>łami</w:t>
      </w:r>
      <w:proofErr w:type="spellEnd"/>
      <w:r w:rsidRPr="0098517C">
        <w:rPr>
          <w:color w:val="000000"/>
          <w:spacing w:val="-5"/>
          <w:sz w:val="26"/>
          <w:szCs w:val="26"/>
        </w:rPr>
        <w:t xml:space="preserve"> przez rady miast, które przystąpiły do Związku.</w:t>
      </w:r>
    </w:p>
    <w:p w:rsidR="002973F2" w:rsidRPr="00024502" w:rsidRDefault="002973F2" w:rsidP="002973F2">
      <w:pPr>
        <w:numPr>
          <w:ilvl w:val="0"/>
          <w:numId w:val="9"/>
        </w:numPr>
        <w:shd w:val="clear" w:color="auto" w:fill="FFFFFF"/>
        <w:tabs>
          <w:tab w:val="left" w:pos="494"/>
        </w:tabs>
        <w:ind w:left="5" w:firstLine="211"/>
        <w:jc w:val="both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pacing w:val="-3"/>
          <w:sz w:val="26"/>
          <w:szCs w:val="26"/>
        </w:rPr>
        <w:t>Delegat miasta do Zgromadzenia Ogólnego Zwi</w:t>
      </w:r>
      <w:r>
        <w:rPr>
          <w:color w:val="000000"/>
          <w:spacing w:val="-3"/>
          <w:sz w:val="26"/>
          <w:szCs w:val="26"/>
        </w:rPr>
        <w:t>ązku może w przypadku zaistnie</w:t>
      </w:r>
      <w:r>
        <w:rPr>
          <w:color w:val="000000"/>
          <w:spacing w:val="-3"/>
          <w:sz w:val="26"/>
          <w:szCs w:val="26"/>
        </w:rPr>
        <w:softHyphen/>
      </w:r>
      <w:r w:rsidRPr="00024502">
        <w:rPr>
          <w:color w:val="000000"/>
          <w:spacing w:val="-1"/>
          <w:sz w:val="26"/>
          <w:szCs w:val="26"/>
        </w:rPr>
        <w:t>nia okoliczności uniemożliwiających mu udział w obradach jednorazowo delegować</w:t>
      </w:r>
      <w:r>
        <w:rPr>
          <w:color w:val="000000"/>
          <w:spacing w:val="-1"/>
          <w:sz w:val="26"/>
          <w:szCs w:val="26"/>
        </w:rPr>
        <w:t xml:space="preserve"> </w:t>
      </w:r>
      <w:r w:rsidRPr="00024502">
        <w:rPr>
          <w:color w:val="000000"/>
          <w:spacing w:val="-5"/>
          <w:sz w:val="26"/>
          <w:szCs w:val="26"/>
        </w:rPr>
        <w:t>swego zastępcę. Uczestniczy on w Zgromadzeniu bez biernego prawa wyborczego.</w:t>
      </w:r>
    </w:p>
    <w:p w:rsidR="002973F2" w:rsidRPr="0098517C" w:rsidRDefault="002973F2" w:rsidP="002973F2">
      <w:pPr>
        <w:numPr>
          <w:ilvl w:val="0"/>
          <w:numId w:val="9"/>
        </w:numPr>
        <w:shd w:val="clear" w:color="auto" w:fill="FFFFFF"/>
        <w:tabs>
          <w:tab w:val="left" w:pos="142"/>
        </w:tabs>
        <w:spacing w:after="120"/>
        <w:ind w:left="19" w:firstLine="211"/>
        <w:jc w:val="both"/>
        <w:rPr>
          <w:spacing w:val="-4"/>
          <w:sz w:val="26"/>
          <w:szCs w:val="26"/>
        </w:rPr>
      </w:pPr>
      <w:r w:rsidRPr="0098517C">
        <w:rPr>
          <w:color w:val="000000"/>
          <w:spacing w:val="-4"/>
          <w:sz w:val="26"/>
          <w:szCs w:val="26"/>
        </w:rPr>
        <w:t>Miasta należące do Związku mają prawo delegowania do Zgromadzenia Ogólnego po jednym przedstawicielu. W Zgromadzeniu Ogólnym mogą na swój koszt</w:t>
      </w:r>
      <w:r>
        <w:rPr>
          <w:color w:val="000000"/>
          <w:spacing w:val="-4"/>
          <w:sz w:val="26"/>
          <w:szCs w:val="26"/>
        </w:rPr>
        <w:t xml:space="preserve"> </w:t>
      </w:r>
      <w:r w:rsidRPr="0098517C">
        <w:rPr>
          <w:color w:val="000000"/>
          <w:spacing w:val="-4"/>
          <w:sz w:val="26"/>
          <w:szCs w:val="26"/>
        </w:rPr>
        <w:t xml:space="preserve">uczestniczyć także obserwatorzy z poszczególnych miast. </w:t>
      </w:r>
    </w:p>
    <w:p w:rsidR="002973F2" w:rsidRPr="00024502" w:rsidRDefault="002973F2" w:rsidP="002973F2">
      <w:pPr>
        <w:shd w:val="clear" w:color="auto" w:fill="FFFFFF"/>
        <w:tabs>
          <w:tab w:val="left" w:pos="494"/>
        </w:tabs>
        <w:spacing w:after="120"/>
        <w:ind w:left="230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§18.</w:t>
      </w:r>
    </w:p>
    <w:p w:rsidR="002973F2" w:rsidRPr="00024502" w:rsidRDefault="002973F2" w:rsidP="002973F2">
      <w:pPr>
        <w:shd w:val="clear" w:color="auto" w:fill="FFFFFF"/>
        <w:ind w:left="24" w:right="19" w:firstLine="216"/>
        <w:jc w:val="both"/>
        <w:rPr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>Zgromadzenie Ogólne jest najwyższą władzą Związku. Do wyłącznych kompe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z w:val="26"/>
          <w:szCs w:val="26"/>
        </w:rPr>
        <w:t>tencji Zgromadzenia Ogólnego należy:</w:t>
      </w:r>
    </w:p>
    <w:p w:rsidR="002973F2" w:rsidRPr="00024502" w:rsidRDefault="002973F2" w:rsidP="002973F2">
      <w:pPr>
        <w:numPr>
          <w:ilvl w:val="0"/>
          <w:numId w:val="11"/>
        </w:numPr>
        <w:shd w:val="clear" w:color="auto" w:fill="FFFFFF"/>
        <w:tabs>
          <w:tab w:val="left" w:pos="542"/>
        </w:tabs>
        <w:ind w:left="240"/>
        <w:jc w:val="both"/>
        <w:rPr>
          <w:color w:val="000000"/>
          <w:spacing w:val="-21"/>
          <w:sz w:val="26"/>
          <w:szCs w:val="26"/>
        </w:rPr>
      </w:pPr>
      <w:r w:rsidRPr="00024502">
        <w:rPr>
          <w:color w:val="000000"/>
          <w:sz w:val="26"/>
          <w:szCs w:val="26"/>
        </w:rPr>
        <w:t>kształtowanie działalności programowej Związku,</w:t>
      </w:r>
    </w:p>
    <w:p w:rsidR="002973F2" w:rsidRPr="00024502" w:rsidRDefault="002973F2" w:rsidP="002973F2">
      <w:pPr>
        <w:numPr>
          <w:ilvl w:val="0"/>
          <w:numId w:val="11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z w:val="26"/>
          <w:szCs w:val="26"/>
        </w:rPr>
        <w:t>uchwalanie Statutu Związku, regulaminu obr</w:t>
      </w:r>
      <w:r>
        <w:rPr>
          <w:color w:val="000000"/>
          <w:sz w:val="26"/>
          <w:szCs w:val="26"/>
        </w:rPr>
        <w:t>ad Zgromadzenia Ogólnego, ordy</w:t>
      </w:r>
      <w:r>
        <w:rPr>
          <w:color w:val="000000"/>
          <w:sz w:val="26"/>
          <w:szCs w:val="26"/>
        </w:rPr>
        <w:softHyphen/>
      </w:r>
      <w:r w:rsidRPr="00024502">
        <w:rPr>
          <w:color w:val="000000"/>
          <w:sz w:val="26"/>
          <w:szCs w:val="26"/>
        </w:rPr>
        <w:t>nacji wyborczej i dokonywanie w nich zmian,</w:t>
      </w:r>
    </w:p>
    <w:p w:rsidR="002973F2" w:rsidRPr="0098517C" w:rsidRDefault="002973F2" w:rsidP="002973F2">
      <w:pPr>
        <w:shd w:val="clear" w:color="auto" w:fill="FFFFFF"/>
        <w:tabs>
          <w:tab w:val="left" w:pos="619"/>
        </w:tabs>
        <w:ind w:left="34" w:firstLine="211"/>
        <w:jc w:val="both"/>
        <w:rPr>
          <w:spacing w:val="-4"/>
          <w:sz w:val="26"/>
          <w:szCs w:val="26"/>
        </w:rPr>
      </w:pPr>
      <w:r w:rsidRPr="0098517C">
        <w:rPr>
          <w:color w:val="000000"/>
          <w:spacing w:val="-4"/>
          <w:sz w:val="26"/>
          <w:szCs w:val="26"/>
        </w:rPr>
        <w:t>3)</w:t>
      </w:r>
      <w:r w:rsidRPr="0098517C">
        <w:rPr>
          <w:color w:val="000000"/>
          <w:spacing w:val="-4"/>
          <w:sz w:val="26"/>
          <w:szCs w:val="26"/>
        </w:rPr>
        <w:tab/>
        <w:t xml:space="preserve">wybór i odwoływanie prezesa Związku, Zarządu lub poszczególnych jego </w:t>
      </w:r>
      <w:proofErr w:type="spellStart"/>
      <w:r>
        <w:rPr>
          <w:color w:val="000000"/>
          <w:spacing w:val="-4"/>
          <w:sz w:val="26"/>
          <w:szCs w:val="26"/>
        </w:rPr>
        <w:t>człon-ków</w:t>
      </w:r>
      <w:proofErr w:type="spellEnd"/>
      <w:r>
        <w:rPr>
          <w:color w:val="000000"/>
          <w:spacing w:val="-4"/>
          <w:sz w:val="26"/>
          <w:szCs w:val="26"/>
        </w:rPr>
        <w:t xml:space="preserve"> </w:t>
      </w:r>
      <w:r w:rsidRPr="0098517C">
        <w:rPr>
          <w:color w:val="000000"/>
          <w:spacing w:val="-4"/>
          <w:sz w:val="26"/>
          <w:szCs w:val="26"/>
        </w:rPr>
        <w:t>oraz Komisji Rewizyjnej,</w:t>
      </w:r>
    </w:p>
    <w:p w:rsidR="002973F2" w:rsidRPr="00024502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40"/>
        <w:jc w:val="both"/>
        <w:rPr>
          <w:color w:val="000000"/>
          <w:spacing w:val="-8"/>
          <w:sz w:val="26"/>
          <w:szCs w:val="26"/>
        </w:rPr>
      </w:pPr>
      <w:r w:rsidRPr="00024502">
        <w:rPr>
          <w:color w:val="000000"/>
          <w:sz w:val="26"/>
          <w:szCs w:val="26"/>
        </w:rPr>
        <w:t>uchwalanie budżetu Związku,</w:t>
      </w:r>
    </w:p>
    <w:p w:rsidR="002973F2" w:rsidRPr="00735904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3"/>
          <w:sz w:val="26"/>
          <w:szCs w:val="26"/>
        </w:rPr>
      </w:pPr>
      <w:r w:rsidRPr="00735904">
        <w:rPr>
          <w:color w:val="000000"/>
          <w:spacing w:val="-3"/>
          <w:sz w:val="26"/>
          <w:szCs w:val="26"/>
        </w:rPr>
        <w:t>uchwalanie wysokości i terminów płatności składek członkowskich i opłat od</w:t>
      </w:r>
      <w:r>
        <w:rPr>
          <w:color w:val="000000"/>
          <w:spacing w:val="-3"/>
          <w:sz w:val="26"/>
          <w:szCs w:val="26"/>
        </w:rPr>
        <w:t xml:space="preserve"> </w:t>
      </w:r>
      <w:r w:rsidRPr="00735904">
        <w:rPr>
          <w:color w:val="000000"/>
          <w:spacing w:val="-3"/>
          <w:sz w:val="26"/>
          <w:szCs w:val="26"/>
        </w:rPr>
        <w:t>członków,</w:t>
      </w:r>
    </w:p>
    <w:p w:rsidR="002973F2" w:rsidRPr="006B0D46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lastRenderedPageBreak/>
        <w:t>przyjmowanie sprawozdań Prezesa z działalności Zarządu i rocznego bilansu</w:t>
      </w:r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r w:rsidRPr="006B0D46">
        <w:rPr>
          <w:color w:val="000000"/>
          <w:spacing w:val="-4"/>
          <w:sz w:val="26"/>
          <w:szCs w:val="26"/>
        </w:rPr>
        <w:t>finan</w:t>
      </w:r>
      <w:r>
        <w:rPr>
          <w:color w:val="000000"/>
          <w:spacing w:val="-4"/>
          <w:sz w:val="26"/>
          <w:szCs w:val="26"/>
        </w:rPr>
        <w:t>-</w:t>
      </w:r>
      <w:r w:rsidRPr="006B0D46">
        <w:rPr>
          <w:color w:val="000000"/>
          <w:spacing w:val="-4"/>
          <w:sz w:val="26"/>
          <w:szCs w:val="26"/>
        </w:rPr>
        <w:t>sowego</w:t>
      </w:r>
      <w:proofErr w:type="spellEnd"/>
      <w:r w:rsidRPr="006B0D46">
        <w:rPr>
          <w:color w:val="000000"/>
          <w:spacing w:val="-4"/>
          <w:sz w:val="26"/>
          <w:szCs w:val="26"/>
        </w:rPr>
        <w:t>, zaopiniowanego przez Komisję Rewizyjną,</w:t>
      </w:r>
    </w:p>
    <w:p w:rsidR="002973F2" w:rsidRPr="006B0D46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ustalanie wysokości diet za udział w posiedze</w:t>
      </w:r>
      <w:r>
        <w:rPr>
          <w:color w:val="000000"/>
          <w:spacing w:val="-4"/>
          <w:sz w:val="26"/>
          <w:szCs w:val="26"/>
        </w:rPr>
        <w:t xml:space="preserve">niach i zasad zwrotu kosztów </w:t>
      </w:r>
      <w:r w:rsidRPr="006B0D46">
        <w:rPr>
          <w:color w:val="000000"/>
          <w:spacing w:val="-4"/>
          <w:sz w:val="26"/>
          <w:szCs w:val="26"/>
        </w:rPr>
        <w:t>podróży dla członków Zarządu i komisji,</w:t>
      </w:r>
    </w:p>
    <w:p w:rsidR="002973F2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 xml:space="preserve">nabywanie i zbywanie nieruchomości, zaciąganie pożyczek oraz emitowanie obligacji; kompetencje te - do wysokości określonej przez Zgromadzenie </w:t>
      </w:r>
      <w:r>
        <w:rPr>
          <w:color w:val="000000"/>
          <w:spacing w:val="-4"/>
          <w:sz w:val="26"/>
          <w:szCs w:val="26"/>
        </w:rPr>
        <w:t>–</w:t>
      </w:r>
      <w:r w:rsidRPr="006B0D46">
        <w:rPr>
          <w:color w:val="000000"/>
          <w:spacing w:val="-4"/>
          <w:sz w:val="26"/>
          <w:szCs w:val="26"/>
        </w:rPr>
        <w:t xml:space="preserve"> mogą</w:t>
      </w:r>
      <w:r>
        <w:rPr>
          <w:color w:val="000000"/>
          <w:spacing w:val="-4"/>
          <w:sz w:val="26"/>
          <w:szCs w:val="26"/>
        </w:rPr>
        <w:t xml:space="preserve"> </w:t>
      </w:r>
      <w:r w:rsidRPr="006B0D46">
        <w:rPr>
          <w:color w:val="000000"/>
          <w:spacing w:val="-4"/>
          <w:sz w:val="26"/>
          <w:szCs w:val="26"/>
        </w:rPr>
        <w:t>być przekazane Zarządowi,</w:t>
      </w:r>
    </w:p>
    <w:p w:rsidR="002973F2" w:rsidRPr="0061491B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ind w:left="29" w:firstLine="211"/>
        <w:jc w:val="both"/>
        <w:rPr>
          <w:i/>
          <w:color w:val="FF0000"/>
          <w:spacing w:val="-4"/>
          <w:sz w:val="26"/>
          <w:szCs w:val="26"/>
        </w:rPr>
      </w:pPr>
      <w:r w:rsidRPr="0061491B">
        <w:rPr>
          <w:i/>
          <w:color w:val="FF0000"/>
          <w:spacing w:val="-4"/>
          <w:sz w:val="26"/>
          <w:szCs w:val="26"/>
        </w:rPr>
        <w:t>(uchylony)</w:t>
      </w:r>
      <w:r>
        <w:rPr>
          <w:rStyle w:val="Odwoanieprzypisudolnego"/>
          <w:i/>
          <w:color w:val="FF0000"/>
          <w:spacing w:val="-4"/>
          <w:sz w:val="26"/>
          <w:szCs w:val="26"/>
        </w:rPr>
        <w:footnoteReference w:id="1"/>
      </w:r>
    </w:p>
    <w:p w:rsidR="002973F2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ind w:firstLine="142"/>
        <w:jc w:val="both"/>
        <w:rPr>
          <w:color w:val="000000"/>
          <w:spacing w:val="-9"/>
          <w:sz w:val="26"/>
          <w:szCs w:val="26"/>
        </w:rPr>
      </w:pPr>
      <w:r w:rsidRPr="00735904">
        <w:rPr>
          <w:color w:val="000000"/>
          <w:sz w:val="26"/>
          <w:szCs w:val="26"/>
        </w:rPr>
        <w:t>rozpatrywanie odwołań w sprawie pozbawienia członkostwa w Związku,</w:t>
      </w:r>
    </w:p>
    <w:p w:rsidR="002973F2" w:rsidRPr="00735904" w:rsidRDefault="002973F2" w:rsidP="002973F2">
      <w:pPr>
        <w:numPr>
          <w:ilvl w:val="0"/>
          <w:numId w:val="12"/>
        </w:numPr>
        <w:shd w:val="clear" w:color="auto" w:fill="FFFFFF"/>
        <w:tabs>
          <w:tab w:val="left" w:pos="542"/>
        </w:tabs>
        <w:spacing w:after="80"/>
        <w:ind w:firstLine="142"/>
        <w:jc w:val="both"/>
        <w:rPr>
          <w:color w:val="000000"/>
          <w:spacing w:val="-9"/>
          <w:sz w:val="26"/>
          <w:szCs w:val="26"/>
        </w:rPr>
      </w:pPr>
      <w:r w:rsidRPr="00735904">
        <w:rPr>
          <w:color w:val="000000"/>
          <w:spacing w:val="-1"/>
          <w:sz w:val="26"/>
          <w:szCs w:val="26"/>
        </w:rPr>
        <w:t>likwidacja Związku.</w:t>
      </w:r>
    </w:p>
    <w:p w:rsidR="002973F2" w:rsidRPr="00024502" w:rsidRDefault="002973F2" w:rsidP="002973F2">
      <w:pPr>
        <w:shd w:val="clear" w:color="auto" w:fill="FFFFFF"/>
        <w:spacing w:after="120"/>
        <w:ind w:left="19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§19.</w:t>
      </w:r>
    </w:p>
    <w:p w:rsidR="002973F2" w:rsidRPr="00AD4A80" w:rsidRDefault="002973F2" w:rsidP="002973F2">
      <w:pPr>
        <w:numPr>
          <w:ilvl w:val="0"/>
          <w:numId w:val="14"/>
        </w:numPr>
        <w:shd w:val="clear" w:color="auto" w:fill="FFFFFF"/>
        <w:tabs>
          <w:tab w:val="left" w:pos="538"/>
        </w:tabs>
        <w:spacing w:before="5"/>
        <w:ind w:left="29" w:firstLine="211"/>
        <w:jc w:val="both"/>
        <w:rPr>
          <w:color w:val="000000"/>
          <w:spacing w:val="-4"/>
          <w:sz w:val="26"/>
          <w:szCs w:val="26"/>
        </w:rPr>
      </w:pPr>
      <w:r w:rsidRPr="00AD4A80">
        <w:rPr>
          <w:color w:val="000000"/>
          <w:spacing w:val="-4"/>
          <w:sz w:val="26"/>
          <w:szCs w:val="26"/>
        </w:rPr>
        <w:t xml:space="preserve">Posiedzenie zwyczajne Zgromadzenia Ogólnego zwołuje prezes Związku </w:t>
      </w:r>
      <w:r>
        <w:rPr>
          <w:color w:val="000000"/>
          <w:spacing w:val="-4"/>
          <w:sz w:val="26"/>
          <w:szCs w:val="26"/>
        </w:rPr>
        <w:t xml:space="preserve">co </w:t>
      </w:r>
      <w:proofErr w:type="spellStart"/>
      <w:r w:rsidRPr="00AD4A80">
        <w:rPr>
          <w:color w:val="000000"/>
          <w:spacing w:val="-4"/>
          <w:sz w:val="26"/>
          <w:szCs w:val="26"/>
        </w:rPr>
        <w:t>naj</w:t>
      </w:r>
      <w:r>
        <w:rPr>
          <w:color w:val="000000"/>
          <w:spacing w:val="-4"/>
          <w:sz w:val="26"/>
          <w:szCs w:val="26"/>
        </w:rPr>
        <w:t>-</w:t>
      </w:r>
      <w:r w:rsidRPr="00AD4A80">
        <w:rPr>
          <w:color w:val="000000"/>
          <w:spacing w:val="-4"/>
          <w:sz w:val="26"/>
          <w:szCs w:val="26"/>
        </w:rPr>
        <w:t>mniej</w:t>
      </w:r>
      <w:proofErr w:type="spellEnd"/>
      <w:r w:rsidRPr="00AD4A80">
        <w:rPr>
          <w:color w:val="000000"/>
          <w:spacing w:val="-4"/>
          <w:sz w:val="26"/>
          <w:szCs w:val="26"/>
        </w:rPr>
        <w:t xml:space="preserve"> raz do roku. Termin, miejsce i propozycje porządku obrad ustala Zarząd.</w:t>
      </w:r>
    </w:p>
    <w:p w:rsidR="002973F2" w:rsidRPr="006B0D46" w:rsidRDefault="002973F2" w:rsidP="002973F2">
      <w:pPr>
        <w:numPr>
          <w:ilvl w:val="0"/>
          <w:numId w:val="14"/>
        </w:numPr>
        <w:shd w:val="clear" w:color="auto" w:fill="FFFFFF"/>
        <w:tabs>
          <w:tab w:val="left" w:pos="538"/>
        </w:tabs>
        <w:spacing w:after="80"/>
        <w:ind w:left="28" w:firstLine="210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Posiedzenie Zgromadzenia Ogólnego otwiera prezes Związku, po czym następuje wybór prezydium Zgromadzenia.</w:t>
      </w:r>
    </w:p>
    <w:p w:rsidR="002973F2" w:rsidRPr="00024502" w:rsidRDefault="002973F2" w:rsidP="002973F2">
      <w:pPr>
        <w:shd w:val="clear" w:color="auto" w:fill="FFFFFF"/>
        <w:spacing w:after="120"/>
        <w:ind w:left="19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§20.</w:t>
      </w:r>
    </w:p>
    <w:p w:rsidR="002973F2" w:rsidRPr="006B0D46" w:rsidRDefault="002973F2" w:rsidP="002973F2">
      <w:pPr>
        <w:shd w:val="clear" w:color="auto" w:fill="FFFFFF"/>
        <w:spacing w:after="120"/>
        <w:ind w:left="38" w:right="10" w:firstLine="168"/>
        <w:jc w:val="both"/>
        <w:rPr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Nadzwyczajne posiedzenie Zgromadzenia Ogólnego zwołuje prezes Związku na wnio</w:t>
      </w:r>
      <w:r w:rsidRPr="006B0D46">
        <w:rPr>
          <w:color w:val="000000"/>
          <w:spacing w:val="-4"/>
          <w:sz w:val="26"/>
          <w:szCs w:val="26"/>
        </w:rPr>
        <w:softHyphen/>
        <w:t>sek co najmniej 1/10 członków Związku, zawierający proponowany porządek obrad.</w:t>
      </w:r>
    </w:p>
    <w:p w:rsidR="002973F2" w:rsidRPr="00024502" w:rsidRDefault="002973F2" w:rsidP="002973F2">
      <w:pPr>
        <w:shd w:val="clear" w:color="auto" w:fill="FFFFFF"/>
        <w:spacing w:after="120"/>
        <w:ind w:left="19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§21.</w:t>
      </w:r>
    </w:p>
    <w:p w:rsidR="002973F2" w:rsidRPr="006B0D46" w:rsidRDefault="002973F2" w:rsidP="002973F2">
      <w:pPr>
        <w:numPr>
          <w:ilvl w:val="0"/>
          <w:numId w:val="15"/>
        </w:numPr>
        <w:shd w:val="clear" w:color="auto" w:fill="FFFFFF"/>
        <w:ind w:firstLine="216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 xml:space="preserve">Zaproszenia na posiedzenie Zgromadzenia Ogólnego dostarczane są najpóźniej na </w:t>
      </w:r>
      <w:r w:rsidRPr="006B0D46">
        <w:rPr>
          <w:color w:val="000000"/>
          <w:spacing w:val="-4"/>
          <w:sz w:val="26"/>
          <w:szCs w:val="26"/>
        </w:rPr>
        <w:br/>
        <w:t>2miesiące przed posiedzeniem zwyczajnym i 1 miesiąc przed posiedzeniem nadzwyczaj</w:t>
      </w:r>
      <w:r w:rsidRPr="006B0D46">
        <w:rPr>
          <w:color w:val="000000"/>
          <w:spacing w:val="-4"/>
          <w:sz w:val="26"/>
          <w:szCs w:val="26"/>
        </w:rPr>
        <w:softHyphen/>
        <w:t>nym. Do zaproszenia powinny być dołączone: proponowany porządek obrad i materiały dotyczące tego porządku. O miejscu, terminie i porządku obrad Zgromadzenia należy jednocześnie opublikować ogłoszenie w dzienniku ustalonym przez Zarząd.</w:t>
      </w:r>
    </w:p>
    <w:p w:rsidR="002973F2" w:rsidRPr="00AD4A80" w:rsidRDefault="002973F2" w:rsidP="002973F2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216"/>
        <w:jc w:val="both"/>
        <w:rPr>
          <w:color w:val="000000"/>
          <w:spacing w:val="-5"/>
          <w:sz w:val="26"/>
          <w:szCs w:val="26"/>
        </w:rPr>
      </w:pPr>
      <w:r w:rsidRPr="00AD4A80">
        <w:rPr>
          <w:color w:val="000000"/>
          <w:spacing w:val="-5"/>
          <w:sz w:val="26"/>
          <w:szCs w:val="26"/>
        </w:rPr>
        <w:t>Na wniosek co najmniej 15 członków Związku, zgłoszony przynajmniej na 1miesiąc przed terminem Zgromadzenia, Zarząd uzupełnia porządek obrad i dodatkowo powiadamia o tym członków.</w:t>
      </w:r>
    </w:p>
    <w:p w:rsidR="002973F2" w:rsidRPr="0098517C" w:rsidRDefault="002973F2" w:rsidP="002973F2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216"/>
        <w:jc w:val="both"/>
        <w:rPr>
          <w:color w:val="000000"/>
          <w:spacing w:val="-5"/>
          <w:sz w:val="26"/>
          <w:szCs w:val="26"/>
        </w:rPr>
      </w:pPr>
      <w:r w:rsidRPr="0098517C">
        <w:rPr>
          <w:color w:val="000000"/>
          <w:spacing w:val="-5"/>
          <w:sz w:val="26"/>
          <w:szCs w:val="26"/>
        </w:rPr>
        <w:t>Na uzasadniony wniosek miasta - członka Związku, zgłoszony przynajmniej przed</w:t>
      </w:r>
      <w:r>
        <w:rPr>
          <w:color w:val="000000"/>
          <w:spacing w:val="-5"/>
          <w:sz w:val="26"/>
          <w:szCs w:val="26"/>
        </w:rPr>
        <w:t xml:space="preserve"> </w:t>
      </w:r>
      <w:r w:rsidRPr="0098517C">
        <w:rPr>
          <w:color w:val="000000"/>
          <w:spacing w:val="-5"/>
          <w:sz w:val="26"/>
          <w:szCs w:val="26"/>
        </w:rPr>
        <w:t>terminem Zgromadzenia, Zarząd Związku może uzupełnić porządek obrad Zgromadzenia; o uzupełnieniu tym Zarząd powiadamia dodatkowo wszystkich członków Związku.</w:t>
      </w:r>
    </w:p>
    <w:p w:rsidR="002973F2" w:rsidRPr="006B0D46" w:rsidRDefault="002973F2" w:rsidP="002973F2">
      <w:pPr>
        <w:numPr>
          <w:ilvl w:val="0"/>
          <w:numId w:val="15"/>
        </w:numPr>
        <w:shd w:val="clear" w:color="auto" w:fill="FFFFFF"/>
        <w:tabs>
          <w:tab w:val="left" w:pos="514"/>
        </w:tabs>
        <w:spacing w:after="80"/>
        <w:ind w:firstLine="215"/>
        <w:jc w:val="both"/>
        <w:rPr>
          <w:color w:val="000000"/>
          <w:spacing w:val="-4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Wnioski o uzupełnienie porządku obrad Zgromadzenia, zgłoszone w później</w:t>
      </w:r>
      <w:r w:rsidRPr="006B0D46">
        <w:rPr>
          <w:color w:val="000000"/>
          <w:spacing w:val="-4"/>
          <w:sz w:val="26"/>
          <w:szCs w:val="26"/>
        </w:rPr>
        <w:softHyphen/>
        <w:t>szym terminie, jak również podczas obrad Zgromadzenia Ogólnego, wymagają</w:t>
      </w:r>
      <w:r>
        <w:rPr>
          <w:color w:val="000000"/>
          <w:spacing w:val="-4"/>
          <w:sz w:val="26"/>
          <w:szCs w:val="26"/>
        </w:rPr>
        <w:t xml:space="preserve"> </w:t>
      </w:r>
      <w:r w:rsidRPr="006B0D46">
        <w:rPr>
          <w:color w:val="000000"/>
          <w:spacing w:val="-4"/>
          <w:sz w:val="26"/>
          <w:szCs w:val="26"/>
        </w:rPr>
        <w:t>pisemnego poparcia przynajmniej 10 % obecnych na Zgromadzeniu delegatów.</w:t>
      </w:r>
    </w:p>
    <w:p w:rsidR="002973F2" w:rsidRPr="00024502" w:rsidRDefault="002973F2" w:rsidP="002973F2">
      <w:pPr>
        <w:shd w:val="clear" w:color="auto" w:fill="FFFFFF"/>
        <w:spacing w:after="120"/>
        <w:ind w:right="14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§22.</w:t>
      </w:r>
    </w:p>
    <w:p w:rsidR="002973F2" w:rsidRPr="00024502" w:rsidRDefault="002973F2" w:rsidP="002973F2">
      <w:pPr>
        <w:numPr>
          <w:ilvl w:val="0"/>
          <w:numId w:val="16"/>
        </w:numPr>
        <w:shd w:val="clear" w:color="auto" w:fill="FFFFFF"/>
        <w:tabs>
          <w:tab w:val="left" w:pos="490"/>
        </w:tabs>
        <w:spacing w:before="5"/>
        <w:ind w:left="5" w:firstLine="211"/>
        <w:rPr>
          <w:color w:val="000000"/>
          <w:spacing w:val="-31"/>
          <w:sz w:val="26"/>
          <w:szCs w:val="26"/>
        </w:rPr>
      </w:pPr>
      <w:r w:rsidRPr="00024502">
        <w:rPr>
          <w:color w:val="000000"/>
          <w:spacing w:val="5"/>
          <w:sz w:val="26"/>
          <w:szCs w:val="26"/>
        </w:rPr>
        <w:t>Zgromadzenie Ogólne zwołane prawidłowo jest ważne w przypadku udziału</w:t>
      </w:r>
      <w:r>
        <w:rPr>
          <w:color w:val="000000"/>
          <w:spacing w:val="5"/>
          <w:sz w:val="26"/>
          <w:szCs w:val="26"/>
        </w:rPr>
        <w:t xml:space="preserve"> </w:t>
      </w:r>
      <w:r w:rsidRPr="00024502">
        <w:rPr>
          <w:color w:val="000000"/>
          <w:sz w:val="26"/>
          <w:szCs w:val="26"/>
        </w:rPr>
        <w:t>w nim przedstawicieli przynajmniej połowy miast należących do Związku.</w:t>
      </w:r>
    </w:p>
    <w:p w:rsidR="002973F2" w:rsidRPr="00024502" w:rsidRDefault="002973F2" w:rsidP="002973F2">
      <w:pPr>
        <w:numPr>
          <w:ilvl w:val="0"/>
          <w:numId w:val="16"/>
        </w:numPr>
        <w:shd w:val="clear" w:color="auto" w:fill="FFFFFF"/>
        <w:tabs>
          <w:tab w:val="left" w:pos="490"/>
        </w:tabs>
        <w:ind w:left="5" w:firstLine="211"/>
        <w:jc w:val="both"/>
        <w:rPr>
          <w:color w:val="000000"/>
          <w:spacing w:val="-17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 xml:space="preserve">Dla uchwalenia likwidacji Związku wymagana jest obecność przedstawicieli </w:t>
      </w:r>
      <w:r>
        <w:rPr>
          <w:color w:val="000000"/>
          <w:spacing w:val="-4"/>
          <w:sz w:val="26"/>
          <w:szCs w:val="26"/>
        </w:rPr>
        <w:t xml:space="preserve">co </w:t>
      </w:r>
      <w:r w:rsidRPr="00024502">
        <w:rPr>
          <w:color w:val="000000"/>
          <w:spacing w:val="-1"/>
          <w:sz w:val="26"/>
          <w:szCs w:val="26"/>
        </w:rPr>
        <w:t>najmniej 2/3 liczby członków Związku.</w:t>
      </w:r>
    </w:p>
    <w:p w:rsidR="002973F2" w:rsidRPr="00024502" w:rsidRDefault="002973F2" w:rsidP="002973F2">
      <w:pPr>
        <w:numPr>
          <w:ilvl w:val="0"/>
          <w:numId w:val="16"/>
        </w:numPr>
        <w:shd w:val="clear" w:color="auto" w:fill="FFFFFF"/>
        <w:tabs>
          <w:tab w:val="left" w:pos="490"/>
        </w:tabs>
        <w:ind w:left="216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z w:val="26"/>
          <w:szCs w:val="26"/>
        </w:rPr>
        <w:t>Uchwały zapadają zwykłą większością głosów, z wyjątkiem:</w:t>
      </w:r>
    </w:p>
    <w:p w:rsidR="002973F2" w:rsidRPr="003E1E03" w:rsidRDefault="002973F2" w:rsidP="002973F2">
      <w:pPr>
        <w:numPr>
          <w:ilvl w:val="0"/>
          <w:numId w:val="36"/>
        </w:numPr>
        <w:shd w:val="clear" w:color="auto" w:fill="FFFFFF"/>
        <w:tabs>
          <w:tab w:val="left" w:pos="475"/>
        </w:tabs>
        <w:ind w:left="284" w:hanging="92"/>
        <w:jc w:val="both"/>
        <w:rPr>
          <w:color w:val="000000"/>
          <w:spacing w:val="-4"/>
          <w:sz w:val="26"/>
          <w:szCs w:val="26"/>
        </w:rPr>
      </w:pPr>
      <w:r w:rsidRPr="003E1E03">
        <w:rPr>
          <w:color w:val="000000"/>
          <w:spacing w:val="-4"/>
          <w:sz w:val="26"/>
          <w:szCs w:val="26"/>
        </w:rPr>
        <w:t>zmiany Statutu Związku, do czego wymagana jest bezwzględna większość głosów,</w:t>
      </w:r>
      <w:bookmarkStart w:id="0" w:name="_GoBack"/>
      <w:bookmarkEnd w:id="0"/>
    </w:p>
    <w:p w:rsidR="002973F2" w:rsidRPr="003E1E03" w:rsidRDefault="002973F2" w:rsidP="002973F2">
      <w:pPr>
        <w:numPr>
          <w:ilvl w:val="0"/>
          <w:numId w:val="36"/>
        </w:numPr>
        <w:shd w:val="clear" w:color="auto" w:fill="FFFFFF"/>
        <w:tabs>
          <w:tab w:val="left" w:pos="475"/>
        </w:tabs>
        <w:ind w:left="284" w:hanging="92"/>
        <w:jc w:val="both"/>
        <w:rPr>
          <w:color w:val="000000"/>
          <w:spacing w:val="-4"/>
          <w:sz w:val="26"/>
          <w:szCs w:val="26"/>
        </w:rPr>
      </w:pPr>
      <w:r w:rsidRPr="003E1E03">
        <w:rPr>
          <w:color w:val="000000"/>
          <w:spacing w:val="-4"/>
          <w:sz w:val="26"/>
          <w:szCs w:val="26"/>
        </w:rPr>
        <w:t>likwidacji Związku, do której wymagana jest większość 2/3 głosów, z zachowaniem</w:t>
      </w:r>
      <w:r>
        <w:rPr>
          <w:color w:val="000000"/>
          <w:spacing w:val="-4"/>
          <w:sz w:val="26"/>
          <w:szCs w:val="26"/>
        </w:rPr>
        <w:t xml:space="preserve"> </w:t>
      </w:r>
      <w:r w:rsidRPr="003E1E03">
        <w:rPr>
          <w:color w:val="000000"/>
          <w:spacing w:val="-4"/>
          <w:sz w:val="26"/>
          <w:szCs w:val="26"/>
        </w:rPr>
        <w:t>warunku z ustępu 2,</w:t>
      </w:r>
    </w:p>
    <w:p w:rsidR="002973F2" w:rsidRPr="006B0D46" w:rsidRDefault="002973F2" w:rsidP="002973F2">
      <w:pPr>
        <w:numPr>
          <w:ilvl w:val="0"/>
          <w:numId w:val="36"/>
        </w:numPr>
        <w:shd w:val="clear" w:color="auto" w:fill="FFFFFF"/>
        <w:tabs>
          <w:tab w:val="left" w:pos="475"/>
        </w:tabs>
        <w:ind w:left="284" w:hanging="92"/>
        <w:jc w:val="both"/>
        <w:rPr>
          <w:i/>
          <w:iCs/>
          <w:sz w:val="26"/>
          <w:szCs w:val="26"/>
        </w:rPr>
      </w:pPr>
      <w:r w:rsidRPr="006B0D46">
        <w:rPr>
          <w:i/>
          <w:iCs/>
          <w:sz w:val="26"/>
          <w:szCs w:val="26"/>
        </w:rPr>
        <w:t>(uchylony)</w:t>
      </w:r>
    </w:p>
    <w:p w:rsidR="002973F2" w:rsidRPr="003E1E03" w:rsidRDefault="002973F2" w:rsidP="002973F2">
      <w:pPr>
        <w:numPr>
          <w:ilvl w:val="0"/>
          <w:numId w:val="36"/>
        </w:numPr>
        <w:shd w:val="clear" w:color="auto" w:fill="FFFFFF"/>
        <w:tabs>
          <w:tab w:val="left" w:pos="475"/>
        </w:tabs>
        <w:spacing w:after="120"/>
        <w:ind w:left="284" w:hanging="92"/>
        <w:jc w:val="both"/>
        <w:rPr>
          <w:spacing w:val="-5"/>
          <w:sz w:val="26"/>
          <w:szCs w:val="26"/>
        </w:rPr>
      </w:pPr>
      <w:r w:rsidRPr="003E1E03">
        <w:rPr>
          <w:color w:val="000000"/>
          <w:spacing w:val="-5"/>
          <w:sz w:val="26"/>
          <w:szCs w:val="26"/>
        </w:rPr>
        <w:t xml:space="preserve">wyboru i odwołania Prezesa Związku oraz członków Zarządu, który to wybór </w:t>
      </w:r>
      <w:proofErr w:type="spellStart"/>
      <w:r w:rsidRPr="003E1E03">
        <w:rPr>
          <w:color w:val="000000"/>
          <w:spacing w:val="-5"/>
          <w:sz w:val="26"/>
          <w:szCs w:val="26"/>
        </w:rPr>
        <w:t>nastę-puje</w:t>
      </w:r>
      <w:proofErr w:type="spellEnd"/>
      <w:r w:rsidRPr="003E1E03">
        <w:rPr>
          <w:color w:val="000000"/>
          <w:spacing w:val="-5"/>
          <w:sz w:val="26"/>
          <w:szCs w:val="26"/>
        </w:rPr>
        <w:t xml:space="preserve"> bezwzględną większością ważnie oddanych głosów; wniosek o odwołanie przed upływem kadencji winien być złożony na piśmie, w trybie przewidzianym w § 21 ust. 4.</w:t>
      </w:r>
    </w:p>
    <w:p w:rsidR="002973F2" w:rsidRPr="00024502" w:rsidRDefault="002973F2" w:rsidP="002973F2">
      <w:pPr>
        <w:shd w:val="clear" w:color="auto" w:fill="FFFFFF"/>
        <w:tabs>
          <w:tab w:val="left" w:pos="475"/>
        </w:tabs>
        <w:spacing w:after="120"/>
        <w:ind w:left="192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lastRenderedPageBreak/>
        <w:t>§23.</w:t>
      </w:r>
    </w:p>
    <w:p w:rsidR="002973F2" w:rsidRDefault="002973F2" w:rsidP="002973F2">
      <w:pPr>
        <w:shd w:val="clear" w:color="auto" w:fill="FFFFFF"/>
        <w:ind w:right="17" w:firstLine="136"/>
        <w:jc w:val="both"/>
        <w:rPr>
          <w:color w:val="000000"/>
          <w:spacing w:val="-4"/>
          <w:sz w:val="26"/>
          <w:szCs w:val="26"/>
        </w:rPr>
      </w:pPr>
      <w:r w:rsidRPr="00147FA1">
        <w:rPr>
          <w:color w:val="FF0000"/>
          <w:spacing w:val="-4"/>
          <w:sz w:val="26"/>
          <w:szCs w:val="26"/>
        </w:rPr>
        <w:t>1.</w:t>
      </w:r>
      <w:r w:rsidRPr="0098517C">
        <w:rPr>
          <w:color w:val="000000"/>
          <w:spacing w:val="-4"/>
          <w:sz w:val="26"/>
          <w:szCs w:val="26"/>
        </w:rPr>
        <w:t xml:space="preserve">Zarząd Związku składa się z 9 do 25 członków wybieranych przez Zgromadzenie Ogólne w bezpośrednich i tajnych wyborach na okres czteroletniej kadencji spośród członków Zgromadzenia. </w:t>
      </w:r>
    </w:p>
    <w:p w:rsidR="002973F2" w:rsidRPr="00FA5C1A" w:rsidRDefault="002973F2" w:rsidP="002973F2">
      <w:pPr>
        <w:shd w:val="clear" w:color="auto" w:fill="FFFFFF"/>
        <w:spacing w:line="264" w:lineRule="auto"/>
        <w:ind w:right="17" w:firstLine="136"/>
        <w:jc w:val="both"/>
        <w:rPr>
          <w:color w:val="000000" w:themeColor="text1"/>
          <w:spacing w:val="-4"/>
          <w:sz w:val="24"/>
          <w:szCs w:val="24"/>
        </w:rPr>
      </w:pPr>
      <w:r w:rsidRPr="00B63F45">
        <w:rPr>
          <w:color w:val="FF0000"/>
          <w:spacing w:val="-5"/>
          <w:sz w:val="24"/>
          <w:szCs w:val="24"/>
        </w:rPr>
        <w:t xml:space="preserve">2. Skład Zarządu odzwierciedla proporcje przynależności politycznej Delegatów miast do Zgromadzenia Ogólnego, określonej w deklaracjach złożonych przez nich w wyborach </w:t>
      </w:r>
      <w:r w:rsidRPr="00B63F45">
        <w:rPr>
          <w:color w:val="FF0000"/>
          <w:spacing w:val="-4"/>
          <w:sz w:val="24"/>
          <w:szCs w:val="24"/>
        </w:rPr>
        <w:t xml:space="preserve">samorządowych, a w przypadku jej niezłożenia – w deklaracji indywidualnej. Osoby, które nie określiły swojej przynależności politycznej w wyborach, w deklaracji indywidualnej mogą zgłosić udział we frakcji </w:t>
      </w:r>
      <w:r>
        <w:rPr>
          <w:color w:val="FF0000"/>
          <w:spacing w:val="-4"/>
          <w:sz w:val="24"/>
          <w:szCs w:val="24"/>
        </w:rPr>
        <w:t>politycznej lub w grupie Delega</w:t>
      </w:r>
      <w:r w:rsidRPr="00B63F45">
        <w:rPr>
          <w:color w:val="FF0000"/>
          <w:spacing w:val="-4"/>
          <w:sz w:val="24"/>
          <w:szCs w:val="24"/>
        </w:rPr>
        <w:t>tów niezależnych. W przypadku wyborów uzupełniających do Zarządu w trakcie kadencji, przeprowadza się ponowne sprawdzenie tej proporcji – na podstawie deklaracji indywidualnych Delegatów</w:t>
      </w:r>
      <w:r w:rsidRPr="00FA5C1A">
        <w:rPr>
          <w:color w:val="000000" w:themeColor="text1"/>
          <w:spacing w:val="-4"/>
          <w:sz w:val="24"/>
          <w:szCs w:val="24"/>
        </w:rPr>
        <w:t>.</w:t>
      </w:r>
    </w:p>
    <w:p w:rsidR="002973F2" w:rsidRPr="0098517C" w:rsidRDefault="002973F2" w:rsidP="002973F2">
      <w:pPr>
        <w:shd w:val="clear" w:color="auto" w:fill="FFFFFF"/>
        <w:spacing w:after="120"/>
        <w:ind w:right="19" w:firstLine="134"/>
        <w:jc w:val="both"/>
        <w:rPr>
          <w:spacing w:val="-4"/>
          <w:sz w:val="26"/>
          <w:szCs w:val="26"/>
        </w:rPr>
      </w:pPr>
      <w:r>
        <w:rPr>
          <w:color w:val="FF0000"/>
          <w:spacing w:val="-4"/>
          <w:sz w:val="26"/>
          <w:szCs w:val="26"/>
        </w:rPr>
        <w:t>3</w:t>
      </w:r>
      <w:r w:rsidRPr="00147FA1">
        <w:rPr>
          <w:color w:val="FF0000"/>
          <w:spacing w:val="-4"/>
          <w:sz w:val="26"/>
          <w:szCs w:val="26"/>
        </w:rPr>
        <w:t>.</w:t>
      </w:r>
      <w:r w:rsidRPr="0098517C">
        <w:rPr>
          <w:color w:val="000000"/>
          <w:spacing w:val="-4"/>
          <w:sz w:val="26"/>
          <w:szCs w:val="26"/>
        </w:rPr>
        <w:t>Kadencję Zarządu kończy spr</w:t>
      </w:r>
      <w:r>
        <w:rPr>
          <w:color w:val="000000"/>
          <w:spacing w:val="-4"/>
          <w:sz w:val="26"/>
          <w:szCs w:val="26"/>
        </w:rPr>
        <w:t>awozdanie Komisji Rewi</w:t>
      </w:r>
      <w:r>
        <w:rPr>
          <w:color w:val="000000"/>
          <w:spacing w:val="-4"/>
          <w:sz w:val="26"/>
          <w:szCs w:val="26"/>
        </w:rPr>
        <w:softHyphen/>
        <w:t>zyjnej i </w:t>
      </w:r>
      <w:r w:rsidRPr="0098517C">
        <w:rPr>
          <w:color w:val="000000"/>
          <w:spacing w:val="-4"/>
          <w:sz w:val="26"/>
          <w:szCs w:val="26"/>
        </w:rPr>
        <w:t>złożony przez nią wniosek o udzielenie ustępującemu Zarządowi absolu</w:t>
      </w:r>
      <w:r w:rsidRPr="0098517C">
        <w:rPr>
          <w:color w:val="000000"/>
          <w:spacing w:val="-4"/>
          <w:sz w:val="26"/>
          <w:szCs w:val="26"/>
        </w:rPr>
        <w:softHyphen/>
        <w:t>torium. Absolutoryjno-wyborcze posiedzenie Zgromadzenia Ogóln</w:t>
      </w:r>
      <w:r>
        <w:rPr>
          <w:color w:val="000000"/>
          <w:spacing w:val="-4"/>
          <w:sz w:val="26"/>
          <w:szCs w:val="26"/>
        </w:rPr>
        <w:t>ego powinno się odbyć w ciągu 3 </w:t>
      </w:r>
      <w:r w:rsidRPr="0098517C">
        <w:rPr>
          <w:color w:val="000000"/>
          <w:spacing w:val="-4"/>
          <w:sz w:val="26"/>
          <w:szCs w:val="26"/>
        </w:rPr>
        <w:t xml:space="preserve">miesięcy po </w:t>
      </w:r>
      <w:proofErr w:type="spellStart"/>
      <w:r w:rsidRPr="0098517C">
        <w:rPr>
          <w:color w:val="000000"/>
          <w:spacing w:val="-4"/>
          <w:sz w:val="26"/>
          <w:szCs w:val="26"/>
        </w:rPr>
        <w:t>rozpo</w:t>
      </w:r>
      <w:r>
        <w:rPr>
          <w:color w:val="000000"/>
          <w:spacing w:val="-4"/>
          <w:sz w:val="26"/>
          <w:szCs w:val="26"/>
        </w:rPr>
        <w:t>-</w:t>
      </w:r>
      <w:r w:rsidRPr="0098517C">
        <w:rPr>
          <w:color w:val="000000"/>
          <w:spacing w:val="-4"/>
          <w:sz w:val="26"/>
          <w:szCs w:val="26"/>
        </w:rPr>
        <w:t>częciu</w:t>
      </w:r>
      <w:proofErr w:type="spellEnd"/>
      <w:r w:rsidRPr="0098517C">
        <w:rPr>
          <w:color w:val="000000"/>
          <w:spacing w:val="-4"/>
          <w:sz w:val="26"/>
          <w:szCs w:val="26"/>
        </w:rPr>
        <w:t xml:space="preserve"> nowej kadencji organów miast.</w:t>
      </w:r>
    </w:p>
    <w:p w:rsidR="002973F2" w:rsidRPr="00024502" w:rsidRDefault="002973F2" w:rsidP="002973F2">
      <w:pPr>
        <w:shd w:val="clear" w:color="auto" w:fill="FFFFFF"/>
        <w:spacing w:after="120"/>
        <w:ind w:right="11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§24.</w:t>
      </w:r>
    </w:p>
    <w:p w:rsidR="002973F2" w:rsidRPr="00B8445E" w:rsidRDefault="002973F2" w:rsidP="002973F2">
      <w:pPr>
        <w:numPr>
          <w:ilvl w:val="0"/>
          <w:numId w:val="18"/>
        </w:numPr>
        <w:shd w:val="clear" w:color="auto" w:fill="FFFFFF"/>
        <w:tabs>
          <w:tab w:val="left" w:pos="466"/>
        </w:tabs>
        <w:spacing w:before="5"/>
        <w:ind w:firstLine="216"/>
        <w:jc w:val="both"/>
        <w:rPr>
          <w:color w:val="000000"/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Zarządowi przewodniczy prezes Związku, wybierany przez Zgromadzenie Ogólne.</w:t>
      </w:r>
    </w:p>
    <w:p w:rsidR="002973F2" w:rsidRPr="00735904" w:rsidRDefault="002973F2" w:rsidP="002973F2">
      <w:pPr>
        <w:numPr>
          <w:ilvl w:val="0"/>
          <w:numId w:val="18"/>
        </w:numPr>
        <w:shd w:val="clear" w:color="auto" w:fill="FFFFFF"/>
        <w:tabs>
          <w:tab w:val="left" w:pos="466"/>
        </w:tabs>
        <w:ind w:firstLine="216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Stałych zastępców prezesa w liczbie 1 do 3 oraz sekretarza i skarbnika wybiera</w:t>
      </w:r>
      <w:r w:rsidRPr="00735904">
        <w:rPr>
          <w:color w:val="000000"/>
          <w:sz w:val="26"/>
          <w:szCs w:val="26"/>
        </w:rPr>
        <w:br/>
        <w:t>Zarząd spośród swoich członków.</w:t>
      </w:r>
    </w:p>
    <w:p w:rsidR="002973F2" w:rsidRPr="00735904" w:rsidRDefault="002973F2" w:rsidP="002973F2">
      <w:pPr>
        <w:numPr>
          <w:ilvl w:val="0"/>
          <w:numId w:val="18"/>
        </w:numPr>
        <w:shd w:val="clear" w:color="auto" w:fill="FFFFFF"/>
        <w:tabs>
          <w:tab w:val="left" w:pos="466"/>
        </w:tabs>
        <w:spacing w:after="120"/>
        <w:ind w:firstLine="216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Zakres czynności dla zastępców prezesa, skarbnika i sekretarza określa Zarząd</w:t>
      </w:r>
      <w:r w:rsidRPr="00735904">
        <w:rPr>
          <w:color w:val="000000"/>
          <w:sz w:val="26"/>
          <w:szCs w:val="26"/>
        </w:rPr>
        <w:br/>
        <w:t>na wniosek prezesa.</w:t>
      </w:r>
    </w:p>
    <w:p w:rsidR="002973F2" w:rsidRPr="00024502" w:rsidRDefault="002973F2" w:rsidP="002973F2">
      <w:pPr>
        <w:shd w:val="clear" w:color="auto" w:fill="FFFFFF"/>
        <w:spacing w:after="120"/>
        <w:ind w:right="11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§25.</w:t>
      </w:r>
    </w:p>
    <w:p w:rsidR="002973F2" w:rsidRDefault="002973F2" w:rsidP="002973F2">
      <w:pPr>
        <w:shd w:val="clear" w:color="auto" w:fill="FFFFFF"/>
        <w:spacing w:after="120"/>
        <w:ind w:left="14" w:right="19" w:firstLine="197"/>
        <w:jc w:val="both"/>
        <w:rPr>
          <w:color w:val="000000"/>
          <w:spacing w:val="-2"/>
          <w:sz w:val="26"/>
          <w:szCs w:val="26"/>
        </w:rPr>
      </w:pPr>
      <w:r w:rsidRPr="00024502">
        <w:rPr>
          <w:color w:val="000000"/>
          <w:spacing w:val="2"/>
          <w:sz w:val="26"/>
          <w:szCs w:val="26"/>
        </w:rPr>
        <w:t xml:space="preserve">Po zakończeniu kadencji organów miast Zarząd działa do czasu ukonstytuowania </w:t>
      </w:r>
      <w:r w:rsidRPr="00024502">
        <w:rPr>
          <w:color w:val="000000"/>
          <w:spacing w:val="-2"/>
          <w:sz w:val="26"/>
          <w:szCs w:val="26"/>
        </w:rPr>
        <w:t>się nowego Zarządu.</w:t>
      </w:r>
    </w:p>
    <w:p w:rsidR="002973F2" w:rsidRPr="00024502" w:rsidRDefault="002973F2" w:rsidP="002973F2">
      <w:pPr>
        <w:shd w:val="clear" w:color="auto" w:fill="FFFFFF"/>
        <w:spacing w:after="120"/>
        <w:ind w:right="11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§26.</w:t>
      </w:r>
    </w:p>
    <w:p w:rsidR="002973F2" w:rsidRPr="00735904" w:rsidRDefault="002973F2" w:rsidP="002973F2">
      <w:pPr>
        <w:shd w:val="clear" w:color="auto" w:fill="FFFFFF"/>
        <w:tabs>
          <w:tab w:val="left" w:pos="485"/>
        </w:tabs>
        <w:ind w:firstLine="211"/>
        <w:rPr>
          <w:sz w:val="26"/>
          <w:szCs w:val="26"/>
        </w:rPr>
      </w:pPr>
      <w:r w:rsidRPr="00735904">
        <w:rPr>
          <w:color w:val="000000"/>
          <w:sz w:val="26"/>
          <w:szCs w:val="26"/>
        </w:rPr>
        <w:t>1.</w:t>
      </w:r>
      <w:r w:rsidRPr="00735904">
        <w:rPr>
          <w:color w:val="000000"/>
          <w:sz w:val="26"/>
          <w:szCs w:val="26"/>
        </w:rPr>
        <w:tab/>
        <w:t>Utrata mandatu członka Zarządu następuje na skutek:</w:t>
      </w:r>
    </w:p>
    <w:p w:rsidR="002973F2" w:rsidRPr="00735904" w:rsidRDefault="002973F2" w:rsidP="002973F2">
      <w:pPr>
        <w:numPr>
          <w:ilvl w:val="0"/>
          <w:numId w:val="19"/>
        </w:numPr>
        <w:shd w:val="clear" w:color="auto" w:fill="FFFFFF"/>
        <w:tabs>
          <w:tab w:val="left" w:pos="87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zrzeczenia się mandatu,</w:t>
      </w:r>
    </w:p>
    <w:p w:rsidR="002973F2" w:rsidRPr="00735904" w:rsidRDefault="002973F2" w:rsidP="002973F2">
      <w:pPr>
        <w:numPr>
          <w:ilvl w:val="0"/>
          <w:numId w:val="19"/>
        </w:numPr>
        <w:shd w:val="clear" w:color="auto" w:fill="FFFFFF"/>
        <w:tabs>
          <w:tab w:val="left" w:pos="87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utraty mandatu członka Zgromadzenia Ogólnego w trakcie kadencji.</w:t>
      </w:r>
    </w:p>
    <w:p w:rsidR="002973F2" w:rsidRPr="00735904" w:rsidRDefault="002973F2" w:rsidP="002973F2">
      <w:pPr>
        <w:numPr>
          <w:ilvl w:val="0"/>
          <w:numId w:val="20"/>
        </w:numPr>
        <w:shd w:val="clear" w:color="auto" w:fill="FFFFFF"/>
        <w:tabs>
          <w:tab w:val="left" w:pos="485"/>
        </w:tabs>
        <w:ind w:firstLine="211"/>
        <w:jc w:val="both"/>
        <w:rPr>
          <w:color w:val="000000"/>
          <w:sz w:val="26"/>
          <w:szCs w:val="26"/>
        </w:rPr>
      </w:pPr>
      <w:r w:rsidRPr="006B0D46">
        <w:rPr>
          <w:color w:val="000000"/>
          <w:spacing w:val="-4"/>
          <w:sz w:val="26"/>
          <w:szCs w:val="26"/>
        </w:rPr>
        <w:t>Utrata mandatu członka Zarządu powoduje zwolnienie z czynności i funkcji,</w:t>
      </w:r>
      <w:r>
        <w:rPr>
          <w:color w:val="000000"/>
          <w:spacing w:val="-4"/>
          <w:sz w:val="26"/>
          <w:szCs w:val="26"/>
        </w:rPr>
        <w:t xml:space="preserve"> </w:t>
      </w:r>
      <w:r w:rsidRPr="00735904">
        <w:rPr>
          <w:color w:val="000000"/>
          <w:sz w:val="26"/>
          <w:szCs w:val="26"/>
        </w:rPr>
        <w:t>które pełnił on w związku z członkostwem w Zarządzie.</w:t>
      </w:r>
    </w:p>
    <w:p w:rsidR="002973F2" w:rsidRPr="00735904" w:rsidRDefault="002973F2" w:rsidP="002973F2">
      <w:pPr>
        <w:numPr>
          <w:ilvl w:val="0"/>
          <w:numId w:val="20"/>
        </w:numPr>
        <w:shd w:val="clear" w:color="auto" w:fill="FFFFFF"/>
        <w:tabs>
          <w:tab w:val="left" w:pos="485"/>
        </w:tabs>
        <w:ind w:firstLine="211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Udział osób delegowanych przez Zarząd spoza swego składu do reprezento</w:t>
      </w:r>
      <w:r w:rsidRPr="00735904">
        <w:rPr>
          <w:color w:val="000000"/>
          <w:sz w:val="26"/>
          <w:szCs w:val="26"/>
        </w:rPr>
        <w:softHyphen/>
        <w:t>wania Związku kończy się:</w:t>
      </w:r>
    </w:p>
    <w:p w:rsidR="002973F2" w:rsidRPr="00735904" w:rsidRDefault="002973F2" w:rsidP="002973F2">
      <w:pPr>
        <w:numPr>
          <w:ilvl w:val="0"/>
          <w:numId w:val="21"/>
        </w:numPr>
        <w:shd w:val="clear" w:color="auto" w:fill="FFFFFF"/>
        <w:tabs>
          <w:tab w:val="left" w:pos="85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na podstawie odpowiedniej uchwały Zarządu,</w:t>
      </w:r>
    </w:p>
    <w:p w:rsidR="002973F2" w:rsidRPr="00735904" w:rsidRDefault="002973F2" w:rsidP="002973F2">
      <w:pPr>
        <w:numPr>
          <w:ilvl w:val="0"/>
          <w:numId w:val="21"/>
        </w:numPr>
        <w:shd w:val="clear" w:color="auto" w:fill="FFFFFF"/>
        <w:tabs>
          <w:tab w:val="left" w:pos="854"/>
        </w:tabs>
        <w:ind w:left="142" w:firstLine="284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z powodu zrzeczenia się funkcji przez osobę delegowaną,</w:t>
      </w:r>
    </w:p>
    <w:p w:rsidR="002973F2" w:rsidRPr="00735904" w:rsidRDefault="002973F2" w:rsidP="002973F2">
      <w:pPr>
        <w:numPr>
          <w:ilvl w:val="0"/>
          <w:numId w:val="21"/>
        </w:numPr>
        <w:shd w:val="clear" w:color="auto" w:fill="FFFFFF"/>
        <w:tabs>
          <w:tab w:val="left" w:pos="854"/>
        </w:tabs>
        <w:spacing w:after="120"/>
        <w:ind w:left="142" w:firstLine="284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 xml:space="preserve">na skutek utraty mandatu w organie miasta lub rozwiązania stosunku pracy </w:t>
      </w:r>
      <w:r>
        <w:rPr>
          <w:color w:val="000000"/>
          <w:sz w:val="26"/>
          <w:szCs w:val="26"/>
        </w:rPr>
        <w:br/>
      </w:r>
      <w:r w:rsidRPr="00735904">
        <w:rPr>
          <w:color w:val="000000"/>
          <w:sz w:val="26"/>
          <w:szCs w:val="26"/>
        </w:rPr>
        <w:t>z miastem, stanowiącego podstawę delegowania.</w:t>
      </w:r>
    </w:p>
    <w:p w:rsidR="002973F2" w:rsidRPr="00024502" w:rsidRDefault="002973F2" w:rsidP="002973F2">
      <w:pPr>
        <w:shd w:val="clear" w:color="auto" w:fill="FFFFFF"/>
        <w:spacing w:after="120"/>
        <w:ind w:right="10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§27.</w:t>
      </w:r>
    </w:p>
    <w:p w:rsidR="002973F2" w:rsidRPr="00B8445E" w:rsidRDefault="002973F2" w:rsidP="002973F2">
      <w:pPr>
        <w:shd w:val="clear" w:color="auto" w:fill="FFFFFF"/>
        <w:spacing w:after="120"/>
        <w:ind w:right="10" w:firstLine="187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W przypadku zmniejszenia się liczby członków Zarządu Zgromadzenie Ogólne do</w:t>
      </w:r>
      <w:r w:rsidRPr="00B8445E">
        <w:rPr>
          <w:color w:val="000000"/>
          <w:spacing w:val="-4"/>
          <w:sz w:val="26"/>
          <w:szCs w:val="26"/>
        </w:rPr>
        <w:softHyphen/>
        <w:t>konuje na najbliższym posiedzeniu wyborów uzupełniających. Gdy jednak liczba człon</w:t>
      </w:r>
      <w:r w:rsidRPr="00B8445E">
        <w:rPr>
          <w:color w:val="000000"/>
          <w:spacing w:val="-4"/>
          <w:sz w:val="26"/>
          <w:szCs w:val="26"/>
        </w:rPr>
        <w:softHyphen/>
        <w:t>ków Zarządu zmniejszy się o ponad 50 % składu, powinno być zwołane posiedzenie nadzwyczajne Zgromadzenia Ogólnego dla dokonania wyborów uzupełniających.</w:t>
      </w:r>
    </w:p>
    <w:p w:rsidR="002973F2" w:rsidRDefault="002973F2" w:rsidP="002973F2">
      <w:pPr>
        <w:shd w:val="clear" w:color="auto" w:fill="FFFFFF"/>
        <w:spacing w:after="120"/>
        <w:ind w:right="10"/>
        <w:jc w:val="center"/>
        <w:rPr>
          <w:color w:val="000000"/>
          <w:spacing w:val="6"/>
          <w:sz w:val="26"/>
          <w:szCs w:val="26"/>
        </w:rPr>
      </w:pPr>
    </w:p>
    <w:p w:rsidR="002973F2" w:rsidRPr="00024502" w:rsidRDefault="002973F2" w:rsidP="002973F2">
      <w:pPr>
        <w:shd w:val="clear" w:color="auto" w:fill="FFFFFF"/>
        <w:spacing w:after="120"/>
        <w:ind w:right="10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§28.</w:t>
      </w:r>
    </w:p>
    <w:p w:rsidR="002973F2" w:rsidRPr="00B8445E" w:rsidRDefault="002973F2" w:rsidP="002973F2">
      <w:pPr>
        <w:shd w:val="clear" w:color="auto" w:fill="FFFFFF"/>
        <w:spacing w:after="120"/>
        <w:ind w:right="19" w:firstLine="216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 xml:space="preserve">Członkowie Zarządu i komisji przez Zarząd powoływanych pełnią swe funkcje </w:t>
      </w:r>
      <w:proofErr w:type="spellStart"/>
      <w:r w:rsidRPr="00B8445E">
        <w:rPr>
          <w:color w:val="000000"/>
          <w:spacing w:val="-4"/>
          <w:sz w:val="26"/>
          <w:szCs w:val="26"/>
        </w:rPr>
        <w:t>hono</w:t>
      </w:r>
      <w:r>
        <w:rPr>
          <w:color w:val="000000"/>
          <w:spacing w:val="-4"/>
          <w:sz w:val="26"/>
          <w:szCs w:val="26"/>
        </w:rPr>
        <w:t>-</w:t>
      </w:r>
      <w:r w:rsidRPr="00B8445E">
        <w:rPr>
          <w:color w:val="000000"/>
          <w:spacing w:val="-4"/>
          <w:sz w:val="26"/>
          <w:szCs w:val="26"/>
        </w:rPr>
        <w:t>rowo</w:t>
      </w:r>
      <w:proofErr w:type="spellEnd"/>
      <w:r w:rsidRPr="00B8445E">
        <w:rPr>
          <w:color w:val="000000"/>
          <w:spacing w:val="-4"/>
          <w:sz w:val="26"/>
          <w:szCs w:val="26"/>
        </w:rPr>
        <w:t>. Pobierają oni jedynie diety za udział w posiedzeniach w wysokości usta</w:t>
      </w:r>
      <w:r w:rsidRPr="00B8445E">
        <w:rPr>
          <w:color w:val="000000"/>
          <w:spacing w:val="-4"/>
          <w:sz w:val="26"/>
          <w:szCs w:val="26"/>
        </w:rPr>
        <w:softHyphen/>
        <w:t xml:space="preserve">lonej przez </w:t>
      </w:r>
      <w:r w:rsidRPr="00B8445E">
        <w:rPr>
          <w:color w:val="000000"/>
          <w:spacing w:val="-4"/>
          <w:sz w:val="26"/>
          <w:szCs w:val="26"/>
        </w:rPr>
        <w:lastRenderedPageBreak/>
        <w:t>Zgromadzenie Ogólne oraz zwrot kosztów podróży.</w:t>
      </w:r>
    </w:p>
    <w:p w:rsidR="002973F2" w:rsidRDefault="002973F2" w:rsidP="002973F2">
      <w:pPr>
        <w:shd w:val="clear" w:color="auto" w:fill="FFFFFF"/>
        <w:spacing w:after="120"/>
        <w:jc w:val="center"/>
        <w:rPr>
          <w:color w:val="000000"/>
          <w:spacing w:val="4"/>
          <w:sz w:val="26"/>
          <w:szCs w:val="26"/>
        </w:rPr>
      </w:pPr>
      <w:r w:rsidRPr="00024502">
        <w:rPr>
          <w:color w:val="000000"/>
          <w:spacing w:val="4"/>
          <w:sz w:val="26"/>
          <w:szCs w:val="26"/>
        </w:rPr>
        <w:t>§</w:t>
      </w:r>
      <w:r>
        <w:rPr>
          <w:color w:val="000000"/>
          <w:spacing w:val="4"/>
          <w:sz w:val="26"/>
          <w:szCs w:val="26"/>
        </w:rPr>
        <w:t>29.</w:t>
      </w:r>
    </w:p>
    <w:p w:rsidR="002973F2" w:rsidRPr="00024502" w:rsidRDefault="002973F2" w:rsidP="002973F2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D</w:t>
      </w:r>
      <w:r w:rsidRPr="00024502">
        <w:rPr>
          <w:color w:val="000000"/>
          <w:spacing w:val="-1"/>
          <w:sz w:val="26"/>
          <w:szCs w:val="26"/>
        </w:rPr>
        <w:t>o kompetencji Zarządu należy:</w:t>
      </w:r>
    </w:p>
    <w:p w:rsidR="002973F2" w:rsidRPr="00735904" w:rsidRDefault="002973F2" w:rsidP="002973F2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wykonanie uchwał Zgromadzenia Ogólnego,</w:t>
      </w:r>
    </w:p>
    <w:p w:rsidR="002973F2" w:rsidRPr="00735904" w:rsidRDefault="002973F2" w:rsidP="002973F2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przygotowywanie projektów uchwał na posiedzenia Zgromadzenia Ogólnego,</w:t>
      </w:r>
    </w:p>
    <w:p w:rsidR="002973F2" w:rsidRPr="00735904" w:rsidRDefault="002973F2" w:rsidP="002973F2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przyjmowanie członków Związku,</w:t>
      </w:r>
    </w:p>
    <w:p w:rsidR="002973F2" w:rsidRPr="00735904" w:rsidRDefault="002973F2" w:rsidP="002973F2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ustalanie terminu, miejsca i porządku obrad Zgromadzenia Ogólnego,</w:t>
      </w:r>
    </w:p>
    <w:p w:rsidR="002973F2" w:rsidRPr="00735904" w:rsidRDefault="002973F2" w:rsidP="002973F2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>opracowanie regulaminu obrad Zgromadzenia i ordynacji wyborczej,</w:t>
      </w:r>
    </w:p>
    <w:p w:rsidR="002973F2" w:rsidRPr="00587F3B" w:rsidRDefault="002973F2" w:rsidP="002973F2">
      <w:pPr>
        <w:numPr>
          <w:ilvl w:val="0"/>
          <w:numId w:val="37"/>
        </w:numPr>
        <w:shd w:val="clear" w:color="auto" w:fill="FFFFFF"/>
        <w:tabs>
          <w:tab w:val="left" w:pos="638"/>
        </w:tabs>
        <w:ind w:left="567" w:hanging="28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powoływanie  komisji  i  uchwalanie  regulaminów  ich  pracy,  przy  czym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587F3B">
        <w:rPr>
          <w:color w:val="000000"/>
          <w:spacing w:val="-5"/>
          <w:sz w:val="26"/>
          <w:szCs w:val="26"/>
        </w:rPr>
        <w:t>przewod</w:t>
      </w:r>
      <w:r>
        <w:rPr>
          <w:color w:val="000000"/>
          <w:spacing w:val="-5"/>
          <w:sz w:val="26"/>
          <w:szCs w:val="26"/>
        </w:rPr>
        <w:t>-</w:t>
      </w:r>
      <w:r w:rsidRPr="00587F3B">
        <w:rPr>
          <w:color w:val="000000"/>
          <w:spacing w:val="-5"/>
          <w:sz w:val="26"/>
          <w:szCs w:val="26"/>
        </w:rPr>
        <w:t>niczących</w:t>
      </w:r>
      <w:proofErr w:type="spellEnd"/>
      <w:r w:rsidRPr="00587F3B">
        <w:rPr>
          <w:color w:val="000000"/>
          <w:spacing w:val="-5"/>
          <w:sz w:val="26"/>
          <w:szCs w:val="26"/>
        </w:rPr>
        <w:t xml:space="preserve"> komisji wybierają komisje,</w:t>
      </w:r>
    </w:p>
    <w:p w:rsidR="002973F2" w:rsidRPr="00587F3B" w:rsidRDefault="002973F2" w:rsidP="002973F2">
      <w:pPr>
        <w:numPr>
          <w:ilvl w:val="0"/>
          <w:numId w:val="37"/>
        </w:numPr>
        <w:shd w:val="clear" w:color="auto" w:fill="FFFFFF"/>
        <w:tabs>
          <w:tab w:val="left" w:pos="638"/>
        </w:tabs>
        <w:ind w:left="567" w:hanging="28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delegowanie przedstawicieli Związku do innych organizacji i instytucji oraz</w:t>
      </w:r>
      <w:r>
        <w:rPr>
          <w:color w:val="000000"/>
          <w:spacing w:val="-5"/>
          <w:sz w:val="26"/>
          <w:szCs w:val="26"/>
        </w:rPr>
        <w:t xml:space="preserve"> </w:t>
      </w:r>
      <w:r w:rsidRPr="00587F3B">
        <w:rPr>
          <w:spacing w:val="-5"/>
          <w:sz w:val="26"/>
          <w:szCs w:val="26"/>
        </w:rPr>
        <w:t>zawieranie</w:t>
      </w:r>
      <w:r w:rsidRPr="00587F3B">
        <w:rPr>
          <w:color w:val="000000"/>
          <w:spacing w:val="-5"/>
          <w:sz w:val="26"/>
          <w:szCs w:val="26"/>
        </w:rPr>
        <w:t xml:space="preserve"> umów i porozumień o współpracy,</w:t>
      </w:r>
    </w:p>
    <w:p w:rsidR="002973F2" w:rsidRPr="00587F3B" w:rsidRDefault="002973F2" w:rsidP="002973F2">
      <w:pPr>
        <w:numPr>
          <w:ilvl w:val="0"/>
          <w:numId w:val="37"/>
        </w:numPr>
        <w:shd w:val="clear" w:color="auto" w:fill="FFFFFF"/>
        <w:tabs>
          <w:tab w:val="left" w:pos="638"/>
        </w:tabs>
        <w:ind w:left="211" w:firstLine="73"/>
        <w:jc w:val="both"/>
        <w:rPr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mianowanie i odwoływanie dyrektora Biura Związku,</w:t>
      </w:r>
    </w:p>
    <w:p w:rsidR="002973F2" w:rsidRPr="00587F3B" w:rsidRDefault="002973F2" w:rsidP="002973F2">
      <w:pPr>
        <w:numPr>
          <w:ilvl w:val="0"/>
          <w:numId w:val="37"/>
        </w:numPr>
        <w:shd w:val="clear" w:color="auto" w:fill="FFFFFF"/>
        <w:tabs>
          <w:tab w:val="left" w:pos="514"/>
        </w:tabs>
        <w:ind w:left="211" w:firstLine="73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uchwalanie regulaminów pracy Biura Związku,</w:t>
      </w:r>
    </w:p>
    <w:p w:rsidR="002973F2" w:rsidRPr="00587F3B" w:rsidRDefault="002973F2" w:rsidP="002973F2">
      <w:pPr>
        <w:numPr>
          <w:ilvl w:val="0"/>
          <w:numId w:val="24"/>
        </w:numPr>
        <w:shd w:val="clear" w:color="auto" w:fill="FFFFFF"/>
        <w:tabs>
          <w:tab w:val="left" w:pos="567"/>
        </w:tabs>
        <w:ind w:left="567" w:hanging="425"/>
        <w:jc w:val="both"/>
        <w:rPr>
          <w:color w:val="000000"/>
          <w:spacing w:val="-5"/>
          <w:sz w:val="26"/>
          <w:szCs w:val="26"/>
        </w:rPr>
      </w:pPr>
      <w:r w:rsidRPr="00587F3B">
        <w:rPr>
          <w:color w:val="000000"/>
          <w:spacing w:val="-5"/>
          <w:sz w:val="26"/>
          <w:szCs w:val="26"/>
        </w:rPr>
        <w:t>nabywanie i zbywanie nieruchomości, przyjmowanie darowizn i zapisów, zacią</w:t>
      </w:r>
      <w:r w:rsidRPr="00587F3B">
        <w:rPr>
          <w:color w:val="000000"/>
          <w:spacing w:val="-5"/>
          <w:sz w:val="26"/>
          <w:szCs w:val="26"/>
        </w:rPr>
        <w:softHyphen/>
        <w:t>ga</w:t>
      </w:r>
      <w:r>
        <w:rPr>
          <w:color w:val="000000"/>
          <w:spacing w:val="-5"/>
          <w:sz w:val="26"/>
          <w:szCs w:val="26"/>
        </w:rPr>
        <w:t>-</w:t>
      </w:r>
      <w:r w:rsidRPr="00587F3B">
        <w:rPr>
          <w:color w:val="000000"/>
          <w:spacing w:val="-5"/>
          <w:sz w:val="26"/>
          <w:szCs w:val="26"/>
        </w:rPr>
        <w:t>nie pożyczek, emitowanie obligacji - do wartości i w przypadku określonym przez</w:t>
      </w:r>
      <w:r>
        <w:rPr>
          <w:color w:val="000000"/>
          <w:spacing w:val="-5"/>
          <w:sz w:val="26"/>
          <w:szCs w:val="26"/>
        </w:rPr>
        <w:t xml:space="preserve"> </w:t>
      </w:r>
      <w:r w:rsidRPr="00587F3B">
        <w:rPr>
          <w:color w:val="000000"/>
          <w:spacing w:val="-5"/>
          <w:sz w:val="26"/>
          <w:szCs w:val="26"/>
        </w:rPr>
        <w:t>Zgromadzenie Ogólne,</w:t>
      </w:r>
    </w:p>
    <w:p w:rsidR="002973F2" w:rsidRPr="00587F3B" w:rsidRDefault="002973F2" w:rsidP="002973F2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 w:hanging="284"/>
        <w:jc w:val="both"/>
        <w:rPr>
          <w:color w:val="000000"/>
          <w:spacing w:val="-5"/>
          <w:sz w:val="26"/>
          <w:szCs w:val="26"/>
        </w:rPr>
      </w:pPr>
      <w:r w:rsidRPr="00587F3B">
        <w:rPr>
          <w:spacing w:val="-5"/>
          <w:sz w:val="26"/>
          <w:szCs w:val="26"/>
        </w:rPr>
        <w:t>prowadzenie gospodarki finansowej Związku</w:t>
      </w:r>
      <w:r w:rsidRPr="00587F3B">
        <w:rPr>
          <w:color w:val="000000"/>
          <w:spacing w:val="-5"/>
          <w:sz w:val="26"/>
          <w:szCs w:val="26"/>
        </w:rPr>
        <w:t>,</w:t>
      </w:r>
    </w:p>
    <w:p w:rsidR="002973F2" w:rsidRPr="00BE6755" w:rsidRDefault="002973F2" w:rsidP="002973F2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120"/>
        <w:ind w:firstLine="142"/>
        <w:jc w:val="both"/>
        <w:rPr>
          <w:spacing w:val="-4"/>
          <w:sz w:val="26"/>
          <w:szCs w:val="26"/>
        </w:rPr>
      </w:pPr>
      <w:r w:rsidRPr="00BE6755">
        <w:rPr>
          <w:color w:val="000000"/>
          <w:spacing w:val="-4"/>
          <w:sz w:val="26"/>
          <w:szCs w:val="26"/>
        </w:rPr>
        <w:t>realizacja zadań nie zastrzeżonych do wyłącznej kompetencji innych organów Związku.</w:t>
      </w:r>
    </w:p>
    <w:p w:rsidR="002973F2" w:rsidRPr="00024502" w:rsidRDefault="002973F2" w:rsidP="002973F2">
      <w:pPr>
        <w:shd w:val="clear" w:color="auto" w:fill="FFFFFF"/>
        <w:tabs>
          <w:tab w:val="left" w:pos="643"/>
        </w:tabs>
        <w:spacing w:after="120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§30.</w:t>
      </w:r>
    </w:p>
    <w:p w:rsidR="002973F2" w:rsidRPr="00B8445E" w:rsidRDefault="002973F2" w:rsidP="002973F2">
      <w:pPr>
        <w:shd w:val="clear" w:color="auto" w:fill="FFFFFF"/>
        <w:spacing w:after="120"/>
        <w:ind w:left="5" w:right="5" w:firstLine="120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Posiedzenia Zarządu odbywają się co najmniej 6 razy w roku. Zwoływane są przez prezesa Związku. Na żądanie 4 członków Zarządu, zawierające wskazanie porządku ob</w:t>
      </w:r>
      <w:r w:rsidRPr="00B8445E">
        <w:rPr>
          <w:color w:val="000000"/>
          <w:spacing w:val="-4"/>
          <w:sz w:val="26"/>
          <w:szCs w:val="26"/>
        </w:rPr>
        <w:softHyphen/>
        <w:t>rad, prezes zobowiązany jest zwołać posiedzenie Zarządu w ciągu miesiąca od daty otrzy</w:t>
      </w:r>
      <w:r w:rsidRPr="00B8445E">
        <w:rPr>
          <w:color w:val="000000"/>
          <w:spacing w:val="-4"/>
          <w:sz w:val="26"/>
          <w:szCs w:val="26"/>
        </w:rPr>
        <w:softHyphen/>
        <w:t>mania żądania. O terminach posiedzeń Zarządu Prezes informuje Komisję Rewizyjną.</w:t>
      </w:r>
    </w:p>
    <w:p w:rsidR="002973F2" w:rsidRPr="00735904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735904">
        <w:rPr>
          <w:color w:val="000000"/>
          <w:sz w:val="26"/>
          <w:szCs w:val="26"/>
        </w:rPr>
        <w:t>§31.</w:t>
      </w:r>
    </w:p>
    <w:p w:rsidR="002973F2" w:rsidRPr="00735904" w:rsidRDefault="002973F2" w:rsidP="002973F2">
      <w:pPr>
        <w:numPr>
          <w:ilvl w:val="0"/>
          <w:numId w:val="25"/>
        </w:numPr>
        <w:shd w:val="clear" w:color="auto" w:fill="FFFFFF"/>
        <w:tabs>
          <w:tab w:val="left" w:pos="504"/>
        </w:tabs>
        <w:ind w:left="5" w:firstLine="197"/>
        <w:jc w:val="both"/>
        <w:rPr>
          <w:color w:val="000000"/>
          <w:sz w:val="26"/>
          <w:szCs w:val="26"/>
        </w:rPr>
      </w:pPr>
      <w:r w:rsidRPr="00735904">
        <w:rPr>
          <w:color w:val="000000"/>
          <w:sz w:val="26"/>
          <w:szCs w:val="26"/>
        </w:rPr>
        <w:t xml:space="preserve">Posiedzenia Zarządu </w:t>
      </w:r>
      <w:r w:rsidRPr="0088594B">
        <w:rPr>
          <w:color w:val="000000"/>
          <w:sz w:val="26"/>
          <w:szCs w:val="26"/>
        </w:rPr>
        <w:t>są ważne</w:t>
      </w:r>
      <w:r w:rsidRPr="00735904">
        <w:rPr>
          <w:color w:val="000000"/>
          <w:sz w:val="26"/>
          <w:szCs w:val="26"/>
        </w:rPr>
        <w:t xml:space="preserve"> przy obecności ponad połowy składu Za</w:t>
      </w:r>
      <w:r w:rsidRPr="00735904">
        <w:rPr>
          <w:color w:val="000000"/>
          <w:sz w:val="26"/>
          <w:szCs w:val="26"/>
        </w:rPr>
        <w:softHyphen/>
        <w:t>rządu, w</w:t>
      </w:r>
      <w:r>
        <w:rPr>
          <w:color w:val="000000"/>
          <w:sz w:val="26"/>
          <w:szCs w:val="26"/>
        </w:rPr>
        <w:t> </w:t>
      </w:r>
      <w:r w:rsidRPr="00735904">
        <w:rPr>
          <w:color w:val="000000"/>
          <w:sz w:val="26"/>
          <w:szCs w:val="26"/>
        </w:rPr>
        <w:t>tym prezesa lub jego zastępcy. Uchwały zapadają zwykłą większością głosów.</w:t>
      </w:r>
    </w:p>
    <w:p w:rsidR="002973F2" w:rsidRPr="00B8445E" w:rsidRDefault="002973F2" w:rsidP="002973F2">
      <w:pPr>
        <w:numPr>
          <w:ilvl w:val="0"/>
          <w:numId w:val="25"/>
        </w:numPr>
        <w:shd w:val="clear" w:color="auto" w:fill="FFFFFF"/>
        <w:tabs>
          <w:tab w:val="left" w:pos="504"/>
        </w:tabs>
        <w:spacing w:after="120"/>
        <w:ind w:left="5" w:firstLine="197"/>
        <w:jc w:val="both"/>
        <w:rPr>
          <w:color w:val="000000"/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W posiedzeniu Zarządu mogą uczestniczyć osoby upoważnione jednorazowo do</w:t>
      </w:r>
      <w:r w:rsidRPr="00B8445E">
        <w:rPr>
          <w:color w:val="000000"/>
          <w:spacing w:val="-4"/>
          <w:sz w:val="26"/>
          <w:szCs w:val="26"/>
        </w:rPr>
        <w:br/>
        <w:t>zastępowania członków Zarządu, którzy z ważnych powodów nie mogą brać w nim</w:t>
      </w:r>
      <w:r w:rsidRPr="00B8445E">
        <w:rPr>
          <w:color w:val="000000"/>
          <w:spacing w:val="-4"/>
          <w:sz w:val="26"/>
          <w:szCs w:val="26"/>
        </w:rPr>
        <w:br/>
        <w:t>udziału. Osoby zastępujące członków Zarządu na jego posiedzeniu nie mogą brać</w:t>
      </w:r>
      <w:r w:rsidRPr="00B8445E">
        <w:rPr>
          <w:color w:val="000000"/>
          <w:spacing w:val="-4"/>
          <w:sz w:val="26"/>
          <w:szCs w:val="26"/>
        </w:rPr>
        <w:br/>
        <w:t xml:space="preserve">udziału w głosowaniach w sprawach określonych w § 29 </w:t>
      </w:r>
      <w:proofErr w:type="spellStart"/>
      <w:r w:rsidRPr="00B8445E">
        <w:rPr>
          <w:color w:val="000000"/>
          <w:spacing w:val="-4"/>
          <w:sz w:val="26"/>
          <w:szCs w:val="26"/>
        </w:rPr>
        <w:t>pkt</w:t>
      </w:r>
      <w:proofErr w:type="spellEnd"/>
      <w:r w:rsidRPr="00B8445E">
        <w:rPr>
          <w:color w:val="000000"/>
          <w:spacing w:val="-4"/>
          <w:sz w:val="26"/>
          <w:szCs w:val="26"/>
        </w:rPr>
        <w:t xml:space="preserve"> 3, 7, 8, 9 i 10 Statutu.</w:t>
      </w:r>
    </w:p>
    <w:p w:rsidR="002973F2" w:rsidRPr="00024502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§32.</w:t>
      </w:r>
    </w:p>
    <w:p w:rsidR="002973F2" w:rsidRPr="00024502" w:rsidRDefault="002973F2" w:rsidP="002973F2">
      <w:pPr>
        <w:shd w:val="clear" w:color="auto" w:fill="FFFFFF"/>
        <w:spacing w:after="120"/>
        <w:ind w:right="5" w:firstLine="202"/>
        <w:jc w:val="both"/>
        <w:rPr>
          <w:sz w:val="26"/>
          <w:szCs w:val="26"/>
        </w:rPr>
      </w:pPr>
      <w:r w:rsidRPr="00024502">
        <w:rPr>
          <w:color w:val="000000"/>
          <w:spacing w:val="-5"/>
          <w:sz w:val="26"/>
          <w:szCs w:val="26"/>
        </w:rPr>
        <w:t>Zaproszenia na posiedzenia Zarządu powinny być dostarczone na dwa tygodnie przed terminem posiedzenia, z dołączonymi materiałami dotyczącymi porządku obrad.</w:t>
      </w:r>
    </w:p>
    <w:p w:rsidR="002973F2" w:rsidRPr="00024502" w:rsidRDefault="002973F2" w:rsidP="002973F2">
      <w:pPr>
        <w:shd w:val="clear" w:color="auto" w:fill="FFFFFF"/>
        <w:spacing w:after="120"/>
        <w:ind w:right="1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§33.</w:t>
      </w:r>
    </w:p>
    <w:p w:rsidR="002973F2" w:rsidRPr="00024502" w:rsidRDefault="002973F2" w:rsidP="002973F2">
      <w:pPr>
        <w:shd w:val="clear" w:color="auto" w:fill="FFFFFF"/>
        <w:spacing w:after="120"/>
        <w:ind w:left="210" w:right="3226"/>
        <w:rPr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Prezes Związku reprezentuje Związek na zewnątrz.</w:t>
      </w:r>
    </w:p>
    <w:p w:rsidR="002973F2" w:rsidRPr="00024502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§34.</w:t>
      </w:r>
    </w:p>
    <w:p w:rsidR="002973F2" w:rsidRPr="00587F3B" w:rsidRDefault="002973F2" w:rsidP="002973F2">
      <w:pPr>
        <w:shd w:val="clear" w:color="auto" w:fill="FFFFFF"/>
        <w:spacing w:after="120"/>
        <w:ind w:left="5" w:right="14" w:firstLine="206"/>
        <w:jc w:val="both"/>
        <w:rPr>
          <w:spacing w:val="-4"/>
          <w:sz w:val="26"/>
          <w:szCs w:val="26"/>
        </w:rPr>
      </w:pPr>
      <w:r w:rsidRPr="00587F3B">
        <w:rPr>
          <w:color w:val="000000"/>
          <w:spacing w:val="-4"/>
          <w:sz w:val="26"/>
          <w:szCs w:val="26"/>
        </w:rPr>
        <w:t xml:space="preserve">Prezes kieruje pracą Zarządu, zwołuje jego posiedzenia oraz zwołuje i otwiera </w:t>
      </w:r>
      <w:proofErr w:type="spellStart"/>
      <w:r>
        <w:rPr>
          <w:color w:val="000000"/>
          <w:spacing w:val="-4"/>
          <w:sz w:val="26"/>
          <w:szCs w:val="26"/>
        </w:rPr>
        <w:t>posie-</w:t>
      </w:r>
      <w:r w:rsidRPr="00587F3B">
        <w:rPr>
          <w:color w:val="000000"/>
          <w:spacing w:val="-4"/>
          <w:sz w:val="26"/>
          <w:szCs w:val="26"/>
        </w:rPr>
        <w:t>dzenia</w:t>
      </w:r>
      <w:proofErr w:type="spellEnd"/>
      <w:r w:rsidRPr="00587F3B">
        <w:rPr>
          <w:color w:val="000000"/>
          <w:spacing w:val="-4"/>
          <w:sz w:val="26"/>
          <w:szCs w:val="26"/>
        </w:rPr>
        <w:t xml:space="preserve"> Zgromadzenia Ogólnego.</w:t>
      </w:r>
    </w:p>
    <w:p w:rsidR="002973F2" w:rsidRPr="00024502" w:rsidRDefault="002973F2" w:rsidP="002973F2">
      <w:pPr>
        <w:shd w:val="clear" w:color="auto" w:fill="FFFFFF"/>
        <w:tabs>
          <w:tab w:val="left" w:pos="9072"/>
        </w:tabs>
        <w:spacing w:after="120"/>
        <w:ind w:left="210" w:right="1" w:hanging="210"/>
        <w:jc w:val="center"/>
        <w:rPr>
          <w:color w:val="000000"/>
          <w:spacing w:val="6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§35.</w:t>
      </w:r>
    </w:p>
    <w:p w:rsidR="002973F2" w:rsidRPr="00024502" w:rsidRDefault="002973F2" w:rsidP="002973F2">
      <w:pPr>
        <w:shd w:val="clear" w:color="auto" w:fill="FFFFFF"/>
        <w:spacing w:after="120"/>
        <w:ind w:left="210" w:right="2688" w:hanging="69"/>
        <w:jc w:val="both"/>
        <w:rPr>
          <w:sz w:val="26"/>
          <w:szCs w:val="26"/>
        </w:rPr>
      </w:pPr>
      <w:r w:rsidRPr="00024502">
        <w:rPr>
          <w:color w:val="000000"/>
          <w:spacing w:val="-2"/>
          <w:sz w:val="26"/>
          <w:szCs w:val="26"/>
        </w:rPr>
        <w:t>Prezes nadzoruje działalność dyrektora Biura Związku.</w:t>
      </w:r>
    </w:p>
    <w:p w:rsidR="002973F2" w:rsidRPr="00024502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§36.</w:t>
      </w:r>
    </w:p>
    <w:p w:rsidR="002973F2" w:rsidRPr="00024502" w:rsidRDefault="002973F2" w:rsidP="002973F2">
      <w:pPr>
        <w:shd w:val="clear" w:color="auto" w:fill="FFFFFF"/>
        <w:spacing w:after="120"/>
        <w:ind w:left="14" w:right="19" w:firstLine="197"/>
        <w:jc w:val="both"/>
        <w:rPr>
          <w:sz w:val="26"/>
          <w:szCs w:val="26"/>
        </w:rPr>
      </w:pPr>
      <w:r w:rsidRPr="00024502">
        <w:rPr>
          <w:color w:val="000000"/>
          <w:sz w:val="26"/>
          <w:szCs w:val="26"/>
        </w:rPr>
        <w:t>Dyrektor Biura Związku jest pracodawcą w rozumieniu kodeksu pracy, w odnie</w:t>
      </w:r>
      <w:r w:rsidRPr="00024502">
        <w:rPr>
          <w:color w:val="000000"/>
          <w:sz w:val="26"/>
          <w:szCs w:val="26"/>
        </w:rPr>
        <w:softHyphen/>
      </w:r>
      <w:r w:rsidRPr="00024502">
        <w:rPr>
          <w:color w:val="000000"/>
          <w:spacing w:val="-1"/>
          <w:sz w:val="26"/>
          <w:szCs w:val="26"/>
        </w:rPr>
        <w:lastRenderedPageBreak/>
        <w:t>sieniu do pracowników Biura Związku.</w:t>
      </w:r>
    </w:p>
    <w:p w:rsidR="002973F2" w:rsidRPr="00024502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§37.</w:t>
      </w:r>
    </w:p>
    <w:p w:rsidR="002973F2" w:rsidRPr="00B8445E" w:rsidRDefault="002973F2" w:rsidP="002973F2">
      <w:pPr>
        <w:shd w:val="clear" w:color="auto" w:fill="FFFFFF"/>
        <w:spacing w:after="120"/>
        <w:ind w:right="6" w:firstLine="206"/>
        <w:jc w:val="both"/>
        <w:rPr>
          <w:spacing w:val="-4"/>
          <w:sz w:val="26"/>
          <w:szCs w:val="26"/>
        </w:rPr>
      </w:pPr>
      <w:r w:rsidRPr="00B8445E">
        <w:rPr>
          <w:color w:val="000000"/>
          <w:spacing w:val="-4"/>
          <w:sz w:val="26"/>
          <w:szCs w:val="26"/>
        </w:rPr>
        <w:t>Na wniosek komisji dyrektor Biura lub upoważniony przez niego pracownik Biura wchodzi w jej skład bez prawa głosu, w charakterze sekretarza zobowiązanego do zapewnienia prawidłowego funkcjonowania.</w:t>
      </w:r>
    </w:p>
    <w:p w:rsidR="002973F2" w:rsidRPr="00024502" w:rsidRDefault="002973F2" w:rsidP="002973F2">
      <w:pPr>
        <w:shd w:val="clear" w:color="auto" w:fill="FFFFFF"/>
        <w:spacing w:after="120"/>
        <w:ind w:right="6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§38.</w:t>
      </w:r>
    </w:p>
    <w:p w:rsidR="002973F2" w:rsidRPr="00F34ECB" w:rsidRDefault="002973F2" w:rsidP="002973F2">
      <w:pPr>
        <w:numPr>
          <w:ilvl w:val="0"/>
          <w:numId w:val="26"/>
        </w:numPr>
        <w:shd w:val="clear" w:color="auto" w:fill="FFFFFF"/>
        <w:tabs>
          <w:tab w:val="left" w:pos="490"/>
        </w:tabs>
        <w:spacing w:before="5"/>
        <w:ind w:left="5" w:firstLine="202"/>
        <w:jc w:val="both"/>
        <w:rPr>
          <w:color w:val="000000"/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>Zgromadzenie Ogólne wybiera na okres kadencji Komisję Rewizyjną w skła</w:t>
      </w:r>
      <w:r w:rsidRPr="00F34ECB">
        <w:rPr>
          <w:color w:val="000000"/>
          <w:spacing w:val="-4"/>
          <w:sz w:val="26"/>
          <w:szCs w:val="26"/>
        </w:rPr>
        <w:softHyphen/>
        <w:t>dzie 5 osób.</w:t>
      </w:r>
      <w:r>
        <w:rPr>
          <w:color w:val="000000"/>
          <w:spacing w:val="-4"/>
          <w:sz w:val="26"/>
          <w:szCs w:val="26"/>
        </w:rPr>
        <w:t xml:space="preserve"> </w:t>
      </w:r>
      <w:r w:rsidRPr="000242D5">
        <w:rPr>
          <w:color w:val="FF0000"/>
          <w:spacing w:val="-4"/>
          <w:sz w:val="26"/>
          <w:szCs w:val="26"/>
        </w:rPr>
        <w:t xml:space="preserve">Przepis </w:t>
      </w:r>
      <w:r w:rsidRPr="000242D5">
        <w:rPr>
          <w:color w:val="FF0000"/>
          <w:sz w:val="24"/>
          <w:szCs w:val="24"/>
        </w:rPr>
        <w:t>§ 23 ust.</w:t>
      </w:r>
      <w:r>
        <w:rPr>
          <w:color w:val="FF0000"/>
          <w:sz w:val="24"/>
          <w:szCs w:val="24"/>
        </w:rPr>
        <w:t>2</w:t>
      </w:r>
      <w:r w:rsidRPr="000242D5">
        <w:rPr>
          <w:color w:val="FF0000"/>
          <w:sz w:val="24"/>
          <w:szCs w:val="24"/>
        </w:rPr>
        <w:t>stosuje się odpowiednio.</w:t>
      </w:r>
    </w:p>
    <w:p w:rsidR="002973F2" w:rsidRPr="00024502" w:rsidRDefault="002973F2" w:rsidP="002973F2">
      <w:pPr>
        <w:numPr>
          <w:ilvl w:val="0"/>
          <w:numId w:val="27"/>
        </w:numPr>
        <w:shd w:val="clear" w:color="auto" w:fill="FFFFFF"/>
        <w:tabs>
          <w:tab w:val="left" w:pos="490"/>
        </w:tabs>
        <w:ind w:left="206"/>
        <w:rPr>
          <w:color w:val="000000"/>
          <w:spacing w:val="-16"/>
          <w:sz w:val="26"/>
          <w:szCs w:val="26"/>
        </w:rPr>
      </w:pPr>
      <w:r w:rsidRPr="00024502">
        <w:rPr>
          <w:color w:val="000000"/>
          <w:sz w:val="26"/>
          <w:szCs w:val="26"/>
        </w:rPr>
        <w:t>Komisja Rewizyjna wybiera ze swego grona przewodniczącego Komisji.</w:t>
      </w:r>
    </w:p>
    <w:p w:rsidR="002973F2" w:rsidRPr="00024502" w:rsidRDefault="002973F2" w:rsidP="002973F2">
      <w:pPr>
        <w:numPr>
          <w:ilvl w:val="0"/>
          <w:numId w:val="26"/>
        </w:numPr>
        <w:shd w:val="clear" w:color="auto" w:fill="FFFFFF"/>
        <w:tabs>
          <w:tab w:val="left" w:pos="490"/>
        </w:tabs>
        <w:ind w:left="5" w:firstLine="202"/>
        <w:jc w:val="both"/>
        <w:rPr>
          <w:color w:val="000000"/>
          <w:spacing w:val="-22"/>
          <w:sz w:val="26"/>
          <w:szCs w:val="26"/>
        </w:rPr>
      </w:pPr>
      <w:r w:rsidRPr="00024502">
        <w:rPr>
          <w:color w:val="000000"/>
          <w:spacing w:val="-3"/>
          <w:sz w:val="26"/>
          <w:szCs w:val="26"/>
        </w:rPr>
        <w:t>Odwołanie Komisji Rewizyjnej lub jej członka przez Zgromadzenie Ogólne przed</w:t>
      </w:r>
      <w:r w:rsidRPr="00024502">
        <w:rPr>
          <w:color w:val="000000"/>
          <w:spacing w:val="-3"/>
          <w:sz w:val="26"/>
          <w:szCs w:val="26"/>
        </w:rPr>
        <w:br/>
      </w:r>
      <w:r w:rsidRPr="00024502">
        <w:rPr>
          <w:color w:val="000000"/>
          <w:spacing w:val="-5"/>
          <w:sz w:val="26"/>
          <w:szCs w:val="26"/>
        </w:rPr>
        <w:t>upływem kadencji następuje w głosowaniu tajnym, bezwzględną większością głosów.</w:t>
      </w:r>
    </w:p>
    <w:p w:rsidR="002973F2" w:rsidRPr="00024502" w:rsidRDefault="002973F2" w:rsidP="002973F2">
      <w:pPr>
        <w:numPr>
          <w:ilvl w:val="0"/>
          <w:numId w:val="27"/>
        </w:numPr>
        <w:shd w:val="clear" w:color="auto" w:fill="FFFFFF"/>
        <w:tabs>
          <w:tab w:val="left" w:pos="490"/>
        </w:tabs>
        <w:ind w:left="206"/>
        <w:rPr>
          <w:color w:val="000000"/>
          <w:spacing w:val="-16"/>
          <w:sz w:val="26"/>
          <w:szCs w:val="26"/>
        </w:rPr>
      </w:pPr>
      <w:r w:rsidRPr="00024502">
        <w:rPr>
          <w:color w:val="000000"/>
          <w:spacing w:val="-1"/>
          <w:sz w:val="26"/>
          <w:szCs w:val="26"/>
        </w:rPr>
        <w:t>Do kompetencji Komisji Rewizyjnej należy:</w:t>
      </w:r>
    </w:p>
    <w:p w:rsidR="002973F2" w:rsidRPr="00F34ECB" w:rsidRDefault="002973F2" w:rsidP="002973F2">
      <w:pPr>
        <w:shd w:val="clear" w:color="auto" w:fill="FFFFFF"/>
        <w:ind w:left="5" w:right="14" w:firstLine="226"/>
        <w:jc w:val="both"/>
        <w:rPr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>1) kontrola zgodności działań organów Związku ze Statutem Związku i uchwałami Zgromadzenia Ogólnego,</w:t>
      </w:r>
    </w:p>
    <w:p w:rsidR="002973F2" w:rsidRPr="00F34ECB" w:rsidRDefault="002973F2" w:rsidP="002973F2">
      <w:pPr>
        <w:shd w:val="clear" w:color="auto" w:fill="FFFFFF"/>
        <w:ind w:left="216"/>
        <w:rPr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 xml:space="preserve">2) </w:t>
      </w:r>
      <w:r w:rsidRPr="00F34ECB">
        <w:rPr>
          <w:spacing w:val="-4"/>
          <w:sz w:val="26"/>
          <w:szCs w:val="26"/>
        </w:rPr>
        <w:t>kontrola prowadzenia przez Zarząd gospodarki finansowej Związku</w:t>
      </w:r>
      <w:r w:rsidRPr="00F34ECB">
        <w:rPr>
          <w:color w:val="000000"/>
          <w:spacing w:val="-4"/>
          <w:sz w:val="26"/>
          <w:szCs w:val="26"/>
        </w:rPr>
        <w:t>.</w:t>
      </w:r>
    </w:p>
    <w:p w:rsidR="002973F2" w:rsidRPr="00F34ECB" w:rsidRDefault="002973F2" w:rsidP="002973F2">
      <w:pPr>
        <w:shd w:val="clear" w:color="auto" w:fill="FFFFFF"/>
        <w:spacing w:after="120"/>
        <w:ind w:left="14" w:right="19" w:firstLine="211"/>
        <w:jc w:val="both"/>
        <w:rPr>
          <w:spacing w:val="-4"/>
          <w:sz w:val="26"/>
          <w:szCs w:val="26"/>
        </w:rPr>
      </w:pPr>
      <w:r w:rsidRPr="00F34ECB">
        <w:rPr>
          <w:color w:val="000000"/>
          <w:spacing w:val="-4"/>
          <w:sz w:val="26"/>
          <w:szCs w:val="26"/>
        </w:rPr>
        <w:t>5. Do członków Komisji Rewizyjnej stosuje się odpowiednio przepisy § 28 niniej</w:t>
      </w:r>
      <w:r w:rsidRPr="00F34ECB">
        <w:rPr>
          <w:color w:val="000000"/>
          <w:spacing w:val="-4"/>
          <w:sz w:val="26"/>
          <w:szCs w:val="26"/>
        </w:rPr>
        <w:softHyphen/>
        <w:t>szego Statutu.</w:t>
      </w:r>
    </w:p>
    <w:p w:rsidR="002973F2" w:rsidRPr="00024502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b/>
          <w:bCs/>
          <w:color w:val="000000"/>
          <w:sz w:val="26"/>
          <w:szCs w:val="26"/>
          <w:lang w:val="en-US"/>
        </w:rPr>
        <w:t xml:space="preserve">VI. </w:t>
      </w:r>
      <w:r w:rsidRPr="00024502">
        <w:rPr>
          <w:b/>
          <w:bCs/>
          <w:color w:val="000000"/>
          <w:sz w:val="26"/>
          <w:szCs w:val="26"/>
        </w:rPr>
        <w:t>LIKWIDACJA ZWIĄZKU</w:t>
      </w:r>
    </w:p>
    <w:p w:rsidR="002973F2" w:rsidRPr="00024502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§39.</w:t>
      </w:r>
    </w:p>
    <w:p w:rsidR="002973F2" w:rsidRPr="00024502" w:rsidRDefault="002973F2" w:rsidP="002973F2">
      <w:pPr>
        <w:numPr>
          <w:ilvl w:val="0"/>
          <w:numId w:val="28"/>
        </w:numPr>
        <w:shd w:val="clear" w:color="auto" w:fill="FFFFFF"/>
        <w:tabs>
          <w:tab w:val="left" w:pos="499"/>
        </w:tabs>
        <w:ind w:left="5" w:firstLine="211"/>
        <w:rPr>
          <w:color w:val="000000"/>
          <w:spacing w:val="-31"/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W przypadku uchwalenia przez Zgromadzenie Ogólne likwidacji Związku,</w:t>
      </w:r>
      <w:r w:rsidRPr="00024502">
        <w:rPr>
          <w:color w:val="000000"/>
          <w:spacing w:val="6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Zgromadzenie dokonuje wyboru Komisji Likwidacyjnej.</w:t>
      </w:r>
    </w:p>
    <w:p w:rsidR="002973F2" w:rsidRPr="00024502" w:rsidRDefault="002973F2" w:rsidP="002973F2">
      <w:pPr>
        <w:numPr>
          <w:ilvl w:val="0"/>
          <w:numId w:val="28"/>
        </w:numPr>
        <w:shd w:val="clear" w:color="auto" w:fill="FFFFFF"/>
        <w:tabs>
          <w:tab w:val="left" w:pos="499"/>
        </w:tabs>
        <w:ind w:left="5" w:firstLine="211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>Majątek Związku ulega przy likwidacji podziałowi pomiędzy członków, w sto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pacing w:val="1"/>
          <w:sz w:val="26"/>
          <w:szCs w:val="26"/>
        </w:rPr>
        <w:br/>
      </w:r>
      <w:proofErr w:type="spellStart"/>
      <w:r w:rsidRPr="00024502">
        <w:rPr>
          <w:color w:val="000000"/>
          <w:sz w:val="26"/>
          <w:szCs w:val="26"/>
        </w:rPr>
        <w:t>sunku</w:t>
      </w:r>
      <w:proofErr w:type="spellEnd"/>
      <w:r w:rsidRPr="00024502">
        <w:rPr>
          <w:color w:val="000000"/>
          <w:sz w:val="26"/>
          <w:szCs w:val="26"/>
        </w:rPr>
        <w:t xml:space="preserve"> proporcjonalnym do składek członkowskich, wniesionych do Związku w </w:t>
      </w:r>
      <w:proofErr w:type="spellStart"/>
      <w:r w:rsidRPr="00024502">
        <w:rPr>
          <w:color w:val="000000"/>
          <w:sz w:val="26"/>
          <w:szCs w:val="26"/>
        </w:rPr>
        <w:t>cią</w:t>
      </w:r>
      <w:proofErr w:type="spellEnd"/>
      <w:r w:rsidRPr="00024502">
        <w:rPr>
          <w:color w:val="000000"/>
          <w:sz w:val="26"/>
          <w:szCs w:val="26"/>
        </w:rPr>
        <w:t>-</w:t>
      </w:r>
      <w:r w:rsidRPr="00024502">
        <w:rPr>
          <w:color w:val="000000"/>
          <w:sz w:val="26"/>
          <w:szCs w:val="26"/>
        </w:rPr>
        <w:softHyphen/>
      </w:r>
      <w:r w:rsidRPr="00024502">
        <w:rPr>
          <w:color w:val="000000"/>
          <w:sz w:val="26"/>
          <w:szCs w:val="26"/>
        </w:rPr>
        <w:br/>
      </w:r>
      <w:proofErr w:type="spellStart"/>
      <w:r w:rsidRPr="00024502">
        <w:rPr>
          <w:color w:val="000000"/>
          <w:sz w:val="26"/>
          <w:szCs w:val="26"/>
        </w:rPr>
        <w:t>gu</w:t>
      </w:r>
      <w:proofErr w:type="spellEnd"/>
      <w:r w:rsidRPr="00024502">
        <w:rPr>
          <w:color w:val="000000"/>
          <w:sz w:val="26"/>
          <w:szCs w:val="26"/>
        </w:rPr>
        <w:t xml:space="preserve"> całego okresu uczestnictwa w Związku.</w:t>
      </w:r>
    </w:p>
    <w:p w:rsidR="002973F2" w:rsidRPr="00024502" w:rsidRDefault="002973F2" w:rsidP="002973F2">
      <w:pPr>
        <w:numPr>
          <w:ilvl w:val="0"/>
          <w:numId w:val="28"/>
        </w:numPr>
        <w:shd w:val="clear" w:color="auto" w:fill="FFFFFF"/>
        <w:tabs>
          <w:tab w:val="left" w:pos="499"/>
        </w:tabs>
        <w:spacing w:after="160"/>
        <w:ind w:left="6" w:firstLine="210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pacing w:val="2"/>
          <w:sz w:val="26"/>
          <w:szCs w:val="26"/>
        </w:rPr>
        <w:t>W razie likwidacji Związku bez możliwości posiedzenia Zgromadzenia Ogól</w:t>
      </w:r>
      <w:r w:rsidRPr="00024502">
        <w:rPr>
          <w:color w:val="000000"/>
          <w:spacing w:val="2"/>
          <w:sz w:val="26"/>
          <w:szCs w:val="26"/>
        </w:rPr>
        <w:softHyphen/>
        <w:t>-</w:t>
      </w:r>
      <w:r w:rsidRPr="00024502">
        <w:rPr>
          <w:color w:val="000000"/>
          <w:spacing w:val="2"/>
          <w:sz w:val="26"/>
          <w:szCs w:val="26"/>
        </w:rPr>
        <w:br/>
      </w:r>
      <w:proofErr w:type="spellStart"/>
      <w:r w:rsidRPr="00024502">
        <w:rPr>
          <w:color w:val="000000"/>
          <w:spacing w:val="3"/>
          <w:sz w:val="26"/>
          <w:szCs w:val="26"/>
        </w:rPr>
        <w:t>nego</w:t>
      </w:r>
      <w:proofErr w:type="spellEnd"/>
      <w:r w:rsidRPr="00024502">
        <w:rPr>
          <w:color w:val="000000"/>
          <w:spacing w:val="3"/>
          <w:sz w:val="26"/>
          <w:szCs w:val="26"/>
        </w:rPr>
        <w:t xml:space="preserve"> w wymaganym składzie, wyboru członków Komisji Likwidacyjnej dokonują</w:t>
      </w:r>
      <w:r w:rsidRPr="00024502">
        <w:rPr>
          <w:color w:val="000000"/>
          <w:spacing w:val="3"/>
          <w:sz w:val="26"/>
          <w:szCs w:val="26"/>
        </w:rPr>
        <w:br/>
      </w:r>
      <w:r w:rsidRPr="00024502">
        <w:rPr>
          <w:color w:val="000000"/>
          <w:spacing w:val="1"/>
          <w:sz w:val="26"/>
          <w:szCs w:val="26"/>
        </w:rPr>
        <w:t xml:space="preserve">członkowie </w:t>
      </w:r>
      <w:r>
        <w:rPr>
          <w:color w:val="000000"/>
          <w:spacing w:val="1"/>
          <w:sz w:val="26"/>
          <w:szCs w:val="26"/>
        </w:rPr>
        <w:t>–</w:t>
      </w:r>
      <w:r w:rsidRPr="00024502">
        <w:rPr>
          <w:color w:val="000000"/>
          <w:spacing w:val="1"/>
          <w:sz w:val="26"/>
          <w:szCs w:val="26"/>
        </w:rPr>
        <w:t xml:space="preserve"> założyciele Związku wciąż w nim pozostający, uchwałami odnośnych</w:t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rad miejskich, po jednym członku Komisji z każdego z tych miast.</w:t>
      </w:r>
    </w:p>
    <w:p w:rsidR="002973F2" w:rsidRPr="00024502" w:rsidRDefault="002973F2" w:rsidP="002973F2">
      <w:pPr>
        <w:shd w:val="clear" w:color="auto" w:fill="FFFFFF"/>
        <w:spacing w:after="120"/>
        <w:ind w:right="14"/>
        <w:jc w:val="center"/>
        <w:rPr>
          <w:sz w:val="26"/>
          <w:szCs w:val="26"/>
        </w:rPr>
      </w:pPr>
      <w:r w:rsidRPr="00024502">
        <w:rPr>
          <w:b/>
          <w:bCs/>
          <w:color w:val="000000"/>
          <w:spacing w:val="-1"/>
          <w:sz w:val="26"/>
          <w:szCs w:val="26"/>
        </w:rPr>
        <w:t>VII. PRZEPISY PRZEJŚCIOWE I KOŃCOWE</w:t>
      </w:r>
    </w:p>
    <w:p w:rsidR="002973F2" w:rsidRPr="00024502" w:rsidRDefault="002973F2" w:rsidP="002973F2">
      <w:pPr>
        <w:shd w:val="clear" w:color="auto" w:fill="FFFFFF"/>
        <w:spacing w:after="120"/>
        <w:ind w:right="5"/>
        <w:jc w:val="center"/>
        <w:rPr>
          <w:sz w:val="26"/>
          <w:szCs w:val="26"/>
        </w:rPr>
      </w:pPr>
      <w:r w:rsidRPr="00024502">
        <w:rPr>
          <w:color w:val="000000"/>
          <w:spacing w:val="6"/>
          <w:sz w:val="26"/>
          <w:szCs w:val="26"/>
        </w:rPr>
        <w:t>§40.</w:t>
      </w:r>
    </w:p>
    <w:p w:rsidR="002973F2" w:rsidRPr="00024502" w:rsidRDefault="002973F2" w:rsidP="002973F2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31"/>
          <w:sz w:val="26"/>
          <w:szCs w:val="26"/>
        </w:rPr>
      </w:pPr>
      <w:r w:rsidRPr="00024502">
        <w:rPr>
          <w:color w:val="000000"/>
          <w:spacing w:val="5"/>
          <w:sz w:val="26"/>
          <w:szCs w:val="26"/>
        </w:rPr>
        <w:t>Grupa organizacyjna Związku Miast Polskich zwołuje pierwsze posiedzenie</w:t>
      </w:r>
      <w:r w:rsidRPr="00024502">
        <w:rPr>
          <w:color w:val="000000"/>
          <w:spacing w:val="5"/>
          <w:sz w:val="26"/>
          <w:szCs w:val="26"/>
        </w:rPr>
        <w:br/>
      </w:r>
      <w:r w:rsidRPr="00024502">
        <w:rPr>
          <w:color w:val="000000"/>
          <w:spacing w:val="2"/>
          <w:sz w:val="26"/>
          <w:szCs w:val="26"/>
        </w:rPr>
        <w:t>Zgromadzenia Ogólnego w trybie przewidzianych w Statucie dla zwoływania nad</w:t>
      </w:r>
      <w:r w:rsidRPr="00024502">
        <w:rPr>
          <w:color w:val="000000"/>
          <w:spacing w:val="2"/>
          <w:sz w:val="26"/>
          <w:szCs w:val="26"/>
        </w:rPr>
        <w:softHyphen/>
      </w:r>
      <w:r w:rsidRPr="00024502">
        <w:rPr>
          <w:color w:val="000000"/>
          <w:spacing w:val="2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zwyczajnego posiedzenia Zgromadzenia Ogólnego.</w:t>
      </w:r>
    </w:p>
    <w:p w:rsidR="002973F2" w:rsidRPr="00024502" w:rsidRDefault="002973F2" w:rsidP="002973F2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 xml:space="preserve">Zwołanie następuje po przystąpieniu do Związku, poprzez podjęcie </w:t>
      </w:r>
      <w:proofErr w:type="spellStart"/>
      <w:r w:rsidRPr="00024502">
        <w:rPr>
          <w:color w:val="000000"/>
          <w:spacing w:val="1"/>
          <w:sz w:val="26"/>
          <w:szCs w:val="26"/>
        </w:rPr>
        <w:t>odpowied</w:t>
      </w:r>
      <w:proofErr w:type="spellEnd"/>
      <w:r w:rsidRPr="00024502">
        <w:rPr>
          <w:color w:val="000000"/>
          <w:spacing w:val="1"/>
          <w:sz w:val="26"/>
          <w:szCs w:val="26"/>
        </w:rPr>
        <w:t>-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nich uchwał przez rady miejskie, co najmniej 42 miast.</w:t>
      </w:r>
    </w:p>
    <w:p w:rsidR="002973F2" w:rsidRPr="00024502" w:rsidRDefault="002973F2" w:rsidP="002973F2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19"/>
          <w:sz w:val="26"/>
          <w:szCs w:val="26"/>
        </w:rPr>
      </w:pPr>
      <w:r w:rsidRPr="00024502">
        <w:rPr>
          <w:color w:val="000000"/>
          <w:spacing w:val="1"/>
          <w:sz w:val="26"/>
          <w:szCs w:val="26"/>
        </w:rPr>
        <w:t>W czasie głosowania, dotyczącego projektu Statutu Związku, przedstawionego</w:t>
      </w:r>
      <w:r w:rsidRPr="00024502">
        <w:rPr>
          <w:color w:val="000000"/>
          <w:spacing w:val="1"/>
          <w:sz w:val="26"/>
          <w:szCs w:val="26"/>
        </w:rPr>
        <w:br/>
      </w:r>
      <w:r w:rsidRPr="00024502">
        <w:rPr>
          <w:color w:val="000000"/>
          <w:sz w:val="26"/>
          <w:szCs w:val="26"/>
        </w:rPr>
        <w:t>przez grupę organizacyjną Związku, każdemu delegatowi przysługuje jeden głos.</w:t>
      </w:r>
    </w:p>
    <w:p w:rsidR="002973F2" w:rsidRPr="00024502" w:rsidRDefault="002973F2" w:rsidP="002973F2">
      <w:pPr>
        <w:numPr>
          <w:ilvl w:val="0"/>
          <w:numId w:val="29"/>
        </w:numPr>
        <w:shd w:val="clear" w:color="auto" w:fill="FFFFFF"/>
        <w:tabs>
          <w:tab w:val="left" w:pos="499"/>
        </w:tabs>
        <w:ind w:firstLine="216"/>
        <w:rPr>
          <w:color w:val="000000"/>
          <w:spacing w:val="-17"/>
          <w:sz w:val="26"/>
          <w:szCs w:val="26"/>
        </w:rPr>
      </w:pPr>
      <w:r w:rsidRPr="00024502">
        <w:rPr>
          <w:color w:val="000000"/>
          <w:sz w:val="26"/>
          <w:szCs w:val="26"/>
        </w:rPr>
        <w:t>W czasie głosowania, dotyczącego zmian w statucie Związku, przedstawionych</w:t>
      </w:r>
      <w:r w:rsidRPr="00024502">
        <w:rPr>
          <w:color w:val="000000"/>
          <w:sz w:val="26"/>
          <w:szCs w:val="26"/>
        </w:rPr>
        <w:br/>
      </w:r>
      <w:r w:rsidRPr="00024502">
        <w:rPr>
          <w:color w:val="000000"/>
          <w:spacing w:val="1"/>
          <w:sz w:val="26"/>
          <w:szCs w:val="26"/>
        </w:rPr>
        <w:t xml:space="preserve">przez Komisję Statutową, powołaną przez Kongres Restytucyjny, każdemu </w:t>
      </w:r>
      <w:proofErr w:type="spellStart"/>
      <w:r w:rsidRPr="00024502">
        <w:rPr>
          <w:color w:val="000000"/>
          <w:spacing w:val="1"/>
          <w:sz w:val="26"/>
          <w:szCs w:val="26"/>
        </w:rPr>
        <w:t>delega</w:t>
      </w:r>
      <w:proofErr w:type="spellEnd"/>
      <w:r w:rsidRPr="00024502">
        <w:rPr>
          <w:color w:val="000000"/>
          <w:spacing w:val="1"/>
          <w:sz w:val="26"/>
          <w:szCs w:val="26"/>
        </w:rPr>
        <w:t>-</w:t>
      </w:r>
      <w:r w:rsidRPr="00024502">
        <w:rPr>
          <w:color w:val="000000"/>
          <w:spacing w:val="1"/>
          <w:sz w:val="26"/>
          <w:szCs w:val="26"/>
        </w:rPr>
        <w:softHyphen/>
      </w:r>
      <w:r w:rsidRPr="00024502">
        <w:rPr>
          <w:color w:val="000000"/>
          <w:spacing w:val="1"/>
          <w:sz w:val="26"/>
          <w:szCs w:val="26"/>
        </w:rPr>
        <w:br/>
      </w:r>
      <w:proofErr w:type="spellStart"/>
      <w:r w:rsidRPr="00024502">
        <w:rPr>
          <w:color w:val="000000"/>
          <w:sz w:val="26"/>
          <w:szCs w:val="26"/>
        </w:rPr>
        <w:t>towi</w:t>
      </w:r>
      <w:proofErr w:type="spellEnd"/>
      <w:r w:rsidRPr="00024502">
        <w:rPr>
          <w:color w:val="000000"/>
          <w:sz w:val="26"/>
          <w:szCs w:val="26"/>
        </w:rPr>
        <w:t xml:space="preserve"> przysługuje jeden głos.</w:t>
      </w:r>
    </w:p>
    <w:p w:rsidR="00E55879" w:rsidRPr="00024502" w:rsidRDefault="00E55879" w:rsidP="002973F2">
      <w:pPr>
        <w:shd w:val="clear" w:color="auto" w:fill="FFFFFF"/>
        <w:spacing w:after="240"/>
        <w:ind w:left="11"/>
        <w:jc w:val="center"/>
        <w:rPr>
          <w:color w:val="000000"/>
          <w:spacing w:val="-17"/>
          <w:sz w:val="26"/>
          <w:szCs w:val="26"/>
        </w:rPr>
      </w:pPr>
    </w:p>
    <w:sectPr w:rsidR="00E55879" w:rsidRPr="00024502" w:rsidSect="002F2377">
      <w:pgSz w:w="11909" w:h="16834"/>
      <w:pgMar w:top="709" w:right="1418" w:bottom="568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07" w:rsidRDefault="00675E07" w:rsidP="009A05FD">
      <w:r>
        <w:separator/>
      </w:r>
    </w:p>
  </w:endnote>
  <w:endnote w:type="continuationSeparator" w:id="0">
    <w:p w:rsidR="00675E07" w:rsidRDefault="00675E07" w:rsidP="009A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370303"/>
      <w:docPartObj>
        <w:docPartGallery w:val="Page Numbers (Bottom of Page)"/>
        <w:docPartUnique/>
      </w:docPartObj>
    </w:sdtPr>
    <w:sdtContent>
      <w:p w:rsidR="00287CF1" w:rsidRDefault="00FF7702">
        <w:pPr>
          <w:pStyle w:val="Stopka"/>
          <w:jc w:val="center"/>
        </w:pPr>
        <w:r>
          <w:fldChar w:fldCharType="begin"/>
        </w:r>
        <w:r w:rsidR="00287CF1">
          <w:instrText>PAGE   \* MERGEFORMAT</w:instrText>
        </w:r>
        <w:r>
          <w:fldChar w:fldCharType="separate"/>
        </w:r>
        <w:r w:rsidR="00C64B0A">
          <w:rPr>
            <w:noProof/>
          </w:rPr>
          <w:t>8</w:t>
        </w:r>
        <w:r>
          <w:fldChar w:fldCharType="end"/>
        </w:r>
      </w:p>
    </w:sdtContent>
  </w:sdt>
  <w:p w:rsidR="00851A94" w:rsidRDefault="00851A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10047"/>
      <w:docPartObj>
        <w:docPartGallery w:val="Page Numbers (Bottom of Page)"/>
        <w:docPartUnique/>
      </w:docPartObj>
    </w:sdtPr>
    <w:sdtContent>
      <w:p w:rsidR="00287CF1" w:rsidRDefault="00FF7702">
        <w:pPr>
          <w:pStyle w:val="Stopka"/>
          <w:jc w:val="center"/>
        </w:pPr>
        <w:r>
          <w:fldChar w:fldCharType="begin"/>
        </w:r>
        <w:r w:rsidR="00287CF1">
          <w:instrText>PAGE   \* MERGEFORMAT</w:instrText>
        </w:r>
        <w:r>
          <w:fldChar w:fldCharType="separate"/>
        </w:r>
        <w:r w:rsidR="00C64B0A">
          <w:rPr>
            <w:noProof/>
          </w:rPr>
          <w:t>2</w:t>
        </w:r>
        <w:r>
          <w:fldChar w:fldCharType="end"/>
        </w:r>
      </w:p>
    </w:sdtContent>
  </w:sdt>
  <w:p w:rsidR="00287CF1" w:rsidRDefault="00287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07" w:rsidRDefault="00675E07" w:rsidP="009A05FD">
      <w:r>
        <w:separator/>
      </w:r>
    </w:p>
  </w:footnote>
  <w:footnote w:type="continuationSeparator" w:id="0">
    <w:p w:rsidR="00675E07" w:rsidRDefault="00675E07" w:rsidP="009A05FD">
      <w:r>
        <w:continuationSeparator/>
      </w:r>
    </w:p>
  </w:footnote>
  <w:footnote w:id="1">
    <w:p w:rsidR="002973F2" w:rsidRPr="0061491B" w:rsidRDefault="002973F2" w:rsidP="002973F2">
      <w:pPr>
        <w:pStyle w:val="Tekstprzypisudolnego"/>
        <w:rPr>
          <w:rFonts w:ascii="Arial Narrow" w:hAnsi="Arial Narrow"/>
          <w:color w:val="FF0000"/>
        </w:rPr>
      </w:pPr>
      <w:r w:rsidRPr="0061491B">
        <w:rPr>
          <w:rStyle w:val="Odwoanieprzypisudolnego"/>
          <w:rFonts w:ascii="Arial Narrow" w:hAnsi="Arial Narrow"/>
          <w:color w:val="FF0000"/>
        </w:rPr>
        <w:footnoteRef/>
      </w:r>
      <w:r>
        <w:rPr>
          <w:rFonts w:ascii="Arial Narrow" w:hAnsi="Arial Narrow"/>
          <w:color w:val="FF0000"/>
        </w:rPr>
        <w:t>uchyla</w:t>
      </w:r>
      <w:r w:rsidRPr="0061491B">
        <w:rPr>
          <w:rFonts w:ascii="Arial Narrow" w:hAnsi="Arial Narrow"/>
          <w:color w:val="FF0000"/>
        </w:rPr>
        <w:t>ny tekst</w:t>
      </w:r>
      <w:r>
        <w:rPr>
          <w:rFonts w:ascii="Arial Narrow" w:hAnsi="Arial Narrow"/>
          <w:color w:val="FF0000"/>
        </w:rPr>
        <w:t xml:space="preserve"> brzmi</w:t>
      </w:r>
      <w:r w:rsidRPr="0061491B">
        <w:rPr>
          <w:rFonts w:ascii="Arial Narrow" w:hAnsi="Arial Narrow"/>
          <w:color w:val="FF0000"/>
        </w:rPr>
        <w:t>: podejmowanie uchwał dotyczących tworzenia i przystępowania do podmiotów gospodarczych</w:t>
      </w:r>
      <w:r>
        <w:rPr>
          <w:rFonts w:ascii="Arial Narrow" w:hAnsi="Arial Narrow"/>
          <w:color w:val="FF0000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66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59C5766"/>
    <w:multiLevelType w:val="singleLevel"/>
    <w:tmpl w:val="396C54B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5DA3964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7190238"/>
    <w:multiLevelType w:val="singleLevel"/>
    <w:tmpl w:val="967466B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8D515D3"/>
    <w:multiLevelType w:val="hybridMultilevel"/>
    <w:tmpl w:val="CA049068"/>
    <w:lvl w:ilvl="0" w:tplc="D70A140E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0E0F"/>
    <w:multiLevelType w:val="singleLevel"/>
    <w:tmpl w:val="31F6009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1453B90"/>
    <w:multiLevelType w:val="singleLevel"/>
    <w:tmpl w:val="9B268B0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1F05A8A"/>
    <w:multiLevelType w:val="singleLevel"/>
    <w:tmpl w:val="3FBA3DD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123941EC"/>
    <w:multiLevelType w:val="singleLevel"/>
    <w:tmpl w:val="9DC87464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17793426"/>
    <w:multiLevelType w:val="hybridMultilevel"/>
    <w:tmpl w:val="FAD2F9B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64E53"/>
    <w:multiLevelType w:val="singleLevel"/>
    <w:tmpl w:val="02748B74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1CFB73B2"/>
    <w:multiLevelType w:val="hybridMultilevel"/>
    <w:tmpl w:val="686A4538"/>
    <w:lvl w:ilvl="0" w:tplc="6052C65A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3B53"/>
    <w:multiLevelType w:val="singleLevel"/>
    <w:tmpl w:val="31F6009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20813E4D"/>
    <w:multiLevelType w:val="singleLevel"/>
    <w:tmpl w:val="81FADA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23401912"/>
    <w:multiLevelType w:val="singleLevel"/>
    <w:tmpl w:val="6052C65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4EF2DBB"/>
    <w:multiLevelType w:val="singleLevel"/>
    <w:tmpl w:val="5186EB8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2915563F"/>
    <w:multiLevelType w:val="singleLevel"/>
    <w:tmpl w:val="02748B74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2A2A4445"/>
    <w:multiLevelType w:val="singleLevel"/>
    <w:tmpl w:val="D70A14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37B020A4"/>
    <w:multiLevelType w:val="singleLevel"/>
    <w:tmpl w:val="DA464CE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B3B7E86"/>
    <w:multiLevelType w:val="singleLevel"/>
    <w:tmpl w:val="4ED23A5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26C7383"/>
    <w:multiLevelType w:val="singleLevel"/>
    <w:tmpl w:val="D70A14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33630E1"/>
    <w:multiLevelType w:val="singleLevel"/>
    <w:tmpl w:val="D70A140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450A6079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451042C2"/>
    <w:multiLevelType w:val="singleLevel"/>
    <w:tmpl w:val="81FADA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>
    <w:nsid w:val="55BA76EB"/>
    <w:multiLevelType w:val="singleLevel"/>
    <w:tmpl w:val="B8ECB8A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55FB501E"/>
    <w:multiLevelType w:val="singleLevel"/>
    <w:tmpl w:val="C84CC8B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8626828"/>
    <w:multiLevelType w:val="hybridMultilevel"/>
    <w:tmpl w:val="30185C14"/>
    <w:lvl w:ilvl="0" w:tplc="D70A140E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31099"/>
    <w:multiLevelType w:val="singleLevel"/>
    <w:tmpl w:val="B13E27D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5FE409F5"/>
    <w:multiLevelType w:val="hybridMultilevel"/>
    <w:tmpl w:val="47E8E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72F2A"/>
    <w:multiLevelType w:val="singleLevel"/>
    <w:tmpl w:val="35427EB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2F34397"/>
    <w:multiLevelType w:val="singleLevel"/>
    <w:tmpl w:val="760ABB8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681B2DDC"/>
    <w:multiLevelType w:val="hybridMultilevel"/>
    <w:tmpl w:val="C5CA7C98"/>
    <w:lvl w:ilvl="0" w:tplc="8C4CD8E8">
      <w:start w:val="1"/>
      <w:numFmt w:val="decimal"/>
      <w:lvlText w:val="%1."/>
      <w:lvlJc w:val="left"/>
      <w:pPr>
        <w:tabs>
          <w:tab w:val="num" w:pos="710"/>
        </w:tabs>
        <w:ind w:left="71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2">
    <w:nsid w:val="6E26741D"/>
    <w:multiLevelType w:val="singleLevel"/>
    <w:tmpl w:val="94C0ED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62251A7"/>
    <w:multiLevelType w:val="hybridMultilevel"/>
    <w:tmpl w:val="6B68DFAC"/>
    <w:lvl w:ilvl="0" w:tplc="D70A140E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B5711"/>
    <w:multiLevelType w:val="hybridMultilevel"/>
    <w:tmpl w:val="9B2452D6"/>
    <w:lvl w:ilvl="0" w:tplc="A1F25B72">
      <w:start w:val="1"/>
      <w:numFmt w:val="decimal"/>
      <w:lvlText w:val="%1)"/>
      <w:lvlJc w:val="left"/>
      <w:pPr>
        <w:ind w:left="5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7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1"/>
  </w:num>
  <w:num w:numId="7">
    <w:abstractNumId w:val="25"/>
  </w:num>
  <w:num w:numId="8">
    <w:abstractNumId w:val="20"/>
  </w:num>
  <w:num w:numId="9">
    <w:abstractNumId w:val="7"/>
  </w:num>
  <w:num w:numId="10">
    <w:abstractNumId w:val="18"/>
  </w:num>
  <w:num w:numId="11">
    <w:abstractNumId w:val="17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29"/>
  </w:num>
  <w:num w:numId="17">
    <w:abstractNumId w:val="12"/>
  </w:num>
  <w:num w:numId="18">
    <w:abstractNumId w:val="6"/>
  </w:num>
  <w:num w:numId="19">
    <w:abstractNumId w:val="13"/>
  </w:num>
  <w:num w:numId="20">
    <w:abstractNumId w:val="3"/>
  </w:num>
  <w:num w:numId="21">
    <w:abstractNumId w:val="5"/>
  </w:num>
  <w:num w:numId="22">
    <w:abstractNumId w:val="23"/>
  </w:num>
  <w:num w:numId="23">
    <w:abstractNumId w:val="1"/>
  </w:num>
  <w:num w:numId="24">
    <w:abstractNumId w:val="16"/>
  </w:num>
  <w:num w:numId="25">
    <w:abstractNumId w:val="24"/>
  </w:num>
  <w:num w:numId="26">
    <w:abstractNumId w:val="32"/>
  </w:num>
  <w:num w:numId="27">
    <w:abstractNumId w:val="3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</w:num>
  <w:num w:numId="29">
    <w:abstractNumId w:val="2"/>
  </w:num>
  <w:num w:numId="30">
    <w:abstractNumId w:val="31"/>
  </w:num>
  <w:num w:numId="31">
    <w:abstractNumId w:val="9"/>
  </w:num>
  <w:num w:numId="32">
    <w:abstractNumId w:val="27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1"/>
  </w:num>
  <w:num w:numId="36">
    <w:abstractNumId w:val="33"/>
  </w:num>
  <w:num w:numId="37">
    <w:abstractNumId w:val="26"/>
  </w:num>
  <w:num w:numId="38">
    <w:abstractNumId w:val="4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5534"/>
    <w:rsid w:val="000242D5"/>
    <w:rsid w:val="00024502"/>
    <w:rsid w:val="00075DB9"/>
    <w:rsid w:val="00107E6E"/>
    <w:rsid w:val="00147FA1"/>
    <w:rsid w:val="00176E66"/>
    <w:rsid w:val="001D2BD3"/>
    <w:rsid w:val="00231393"/>
    <w:rsid w:val="002538C6"/>
    <w:rsid w:val="00287CF1"/>
    <w:rsid w:val="002973F2"/>
    <w:rsid w:val="003025BA"/>
    <w:rsid w:val="003068D7"/>
    <w:rsid w:val="003756C9"/>
    <w:rsid w:val="003A0A09"/>
    <w:rsid w:val="003E1E03"/>
    <w:rsid w:val="00460894"/>
    <w:rsid w:val="004A2811"/>
    <w:rsid w:val="004D3C19"/>
    <w:rsid w:val="00525031"/>
    <w:rsid w:val="00526FFB"/>
    <w:rsid w:val="00563A1E"/>
    <w:rsid w:val="00587F3B"/>
    <w:rsid w:val="005C082E"/>
    <w:rsid w:val="005C2B0F"/>
    <w:rsid w:val="0061491B"/>
    <w:rsid w:val="00652D58"/>
    <w:rsid w:val="00663FB5"/>
    <w:rsid w:val="00675E07"/>
    <w:rsid w:val="0068153E"/>
    <w:rsid w:val="006A6A4C"/>
    <w:rsid w:val="006B0D46"/>
    <w:rsid w:val="006B6C64"/>
    <w:rsid w:val="006D317C"/>
    <w:rsid w:val="006E1291"/>
    <w:rsid w:val="00714480"/>
    <w:rsid w:val="00735904"/>
    <w:rsid w:val="0079349C"/>
    <w:rsid w:val="007A2FA3"/>
    <w:rsid w:val="00803F50"/>
    <w:rsid w:val="0080793E"/>
    <w:rsid w:val="00851A94"/>
    <w:rsid w:val="008708D5"/>
    <w:rsid w:val="0088594B"/>
    <w:rsid w:val="008D3CEA"/>
    <w:rsid w:val="008F273F"/>
    <w:rsid w:val="00925916"/>
    <w:rsid w:val="0092765B"/>
    <w:rsid w:val="00930F2F"/>
    <w:rsid w:val="00936580"/>
    <w:rsid w:val="009455FE"/>
    <w:rsid w:val="0095340B"/>
    <w:rsid w:val="0097659C"/>
    <w:rsid w:val="00981084"/>
    <w:rsid w:val="0098517C"/>
    <w:rsid w:val="009A05FD"/>
    <w:rsid w:val="009E37A5"/>
    <w:rsid w:val="009F4DB3"/>
    <w:rsid w:val="00A17D4A"/>
    <w:rsid w:val="00A43846"/>
    <w:rsid w:val="00A50931"/>
    <w:rsid w:val="00AA0A5F"/>
    <w:rsid w:val="00AC5534"/>
    <w:rsid w:val="00AD4A80"/>
    <w:rsid w:val="00AF096A"/>
    <w:rsid w:val="00B24A2C"/>
    <w:rsid w:val="00B26059"/>
    <w:rsid w:val="00B6406D"/>
    <w:rsid w:val="00B8445E"/>
    <w:rsid w:val="00BE6755"/>
    <w:rsid w:val="00C4219F"/>
    <w:rsid w:val="00C64B0A"/>
    <w:rsid w:val="00C82050"/>
    <w:rsid w:val="00C83866"/>
    <w:rsid w:val="00C83FCC"/>
    <w:rsid w:val="00CA1C4E"/>
    <w:rsid w:val="00CE20FC"/>
    <w:rsid w:val="00D4545E"/>
    <w:rsid w:val="00DF2DDB"/>
    <w:rsid w:val="00E165F2"/>
    <w:rsid w:val="00E55879"/>
    <w:rsid w:val="00EF067C"/>
    <w:rsid w:val="00F06667"/>
    <w:rsid w:val="00F34ECB"/>
    <w:rsid w:val="00FD3D5B"/>
    <w:rsid w:val="00FE16B1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545E"/>
    <w:pPr>
      <w:widowControl w:val="0"/>
      <w:autoSpaceDE w:val="0"/>
      <w:autoSpaceDN w:val="0"/>
      <w:adjustRightInd w:val="0"/>
    </w:pPr>
    <w:rPr>
      <w:lang w:bidi="ar-SA"/>
    </w:rPr>
  </w:style>
  <w:style w:type="paragraph" w:styleId="Nagwek1">
    <w:name w:val="heading 1"/>
    <w:basedOn w:val="Normalny"/>
    <w:next w:val="Normalny"/>
    <w:link w:val="Nagwek1Znak"/>
    <w:qFormat/>
    <w:rsid w:val="00024502"/>
    <w:pPr>
      <w:keepNext/>
      <w:widowControl/>
      <w:tabs>
        <w:tab w:val="center" w:pos="4513"/>
      </w:tabs>
      <w:autoSpaceDE/>
      <w:autoSpaceDN/>
      <w:adjustRightInd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5FD"/>
  </w:style>
  <w:style w:type="paragraph" w:styleId="Stopka">
    <w:name w:val="footer"/>
    <w:basedOn w:val="Normalny"/>
    <w:link w:val="StopkaZnak"/>
    <w:uiPriority w:val="99"/>
    <w:rsid w:val="009A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5FD"/>
  </w:style>
  <w:style w:type="paragraph" w:styleId="Tekstpodstawowy">
    <w:name w:val="Body Text"/>
    <w:basedOn w:val="Normalny"/>
    <w:semiHidden/>
    <w:rsid w:val="004D3C19"/>
    <w:pPr>
      <w:widowControl/>
      <w:autoSpaceDE/>
      <w:autoSpaceDN/>
      <w:adjustRightInd/>
      <w:jc w:val="both"/>
    </w:pPr>
    <w:rPr>
      <w:sz w:val="24"/>
      <w:szCs w:val="26"/>
    </w:rPr>
  </w:style>
  <w:style w:type="character" w:customStyle="1" w:styleId="Nagwek1Znak">
    <w:name w:val="Nagłówek 1 Znak"/>
    <w:link w:val="Nagwek1"/>
    <w:rsid w:val="00024502"/>
    <w:rPr>
      <w:b/>
      <w:sz w:val="28"/>
      <w:lang w:bidi="ar-SA"/>
    </w:rPr>
  </w:style>
  <w:style w:type="paragraph" w:styleId="Tekstdymka">
    <w:name w:val="Balloon Text"/>
    <w:basedOn w:val="Normalny"/>
    <w:link w:val="TekstdymkaZnak"/>
    <w:rsid w:val="00B24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4A2C"/>
    <w:rPr>
      <w:rFonts w:ascii="Tahoma" w:hAnsi="Tahoma" w:cs="Tahoma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FD3D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1491B"/>
  </w:style>
  <w:style w:type="character" w:customStyle="1" w:styleId="TekstprzypisudolnegoZnak">
    <w:name w:val="Tekst przypisu dolnego Znak"/>
    <w:basedOn w:val="Domylnaczcionkaakapitu"/>
    <w:link w:val="Tekstprzypisudolnego"/>
    <w:rsid w:val="0061491B"/>
    <w:rPr>
      <w:lang w:bidi="ar-SA"/>
    </w:rPr>
  </w:style>
  <w:style w:type="character" w:styleId="Odwoanieprzypisudolnego">
    <w:name w:val="footnote reference"/>
    <w:basedOn w:val="Domylnaczcionkaakapitu"/>
    <w:rsid w:val="00614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bidi="ar-SA"/>
    </w:rPr>
  </w:style>
  <w:style w:type="paragraph" w:styleId="Nagwek1">
    <w:name w:val="heading 1"/>
    <w:basedOn w:val="Normalny"/>
    <w:next w:val="Normalny"/>
    <w:link w:val="Nagwek1Znak"/>
    <w:qFormat/>
    <w:rsid w:val="00024502"/>
    <w:pPr>
      <w:keepNext/>
      <w:widowControl/>
      <w:tabs>
        <w:tab w:val="center" w:pos="4513"/>
      </w:tabs>
      <w:autoSpaceDE/>
      <w:autoSpaceDN/>
      <w:adjustRightInd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5FD"/>
  </w:style>
  <w:style w:type="paragraph" w:styleId="Stopka">
    <w:name w:val="footer"/>
    <w:basedOn w:val="Normalny"/>
    <w:link w:val="StopkaZnak"/>
    <w:uiPriority w:val="99"/>
    <w:rsid w:val="009A0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5FD"/>
  </w:style>
  <w:style w:type="paragraph" w:styleId="Tekstpodstawowy">
    <w:name w:val="Body Text"/>
    <w:basedOn w:val="Normalny"/>
    <w:semiHidden/>
    <w:rsid w:val="004D3C19"/>
    <w:pPr>
      <w:widowControl/>
      <w:autoSpaceDE/>
      <w:autoSpaceDN/>
      <w:adjustRightInd/>
      <w:jc w:val="both"/>
    </w:pPr>
    <w:rPr>
      <w:sz w:val="24"/>
      <w:szCs w:val="26"/>
    </w:rPr>
  </w:style>
  <w:style w:type="character" w:customStyle="1" w:styleId="Nagwek1Znak">
    <w:name w:val="Nagłówek 1 Znak"/>
    <w:link w:val="Nagwek1"/>
    <w:rsid w:val="00024502"/>
    <w:rPr>
      <w:b/>
      <w:sz w:val="28"/>
      <w:lang w:bidi="ar-SA"/>
    </w:rPr>
  </w:style>
  <w:style w:type="paragraph" w:styleId="Tekstdymka">
    <w:name w:val="Balloon Text"/>
    <w:basedOn w:val="Normalny"/>
    <w:link w:val="TekstdymkaZnak"/>
    <w:rsid w:val="00B24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4A2C"/>
    <w:rPr>
      <w:rFonts w:ascii="Tahoma" w:hAnsi="Tahoma" w:cs="Tahoma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FD3D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1491B"/>
  </w:style>
  <w:style w:type="character" w:customStyle="1" w:styleId="TekstprzypisudolnegoZnak">
    <w:name w:val="Tekst przypisu dolnego Znak"/>
    <w:basedOn w:val="Domylnaczcionkaakapitu"/>
    <w:link w:val="Tekstprzypisudolnego"/>
    <w:rsid w:val="0061491B"/>
    <w:rPr>
      <w:lang w:bidi="ar-SA"/>
    </w:rPr>
  </w:style>
  <w:style w:type="character" w:styleId="Odwoanieprzypisudolnego">
    <w:name w:val="footnote reference"/>
    <w:basedOn w:val="Domylnaczcionkaakapitu"/>
    <w:rsid w:val="006149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85F4-989A-4AB4-8C4D-C652DA3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Microsoft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marta</dc:creator>
  <cp:lastModifiedBy>joan</cp:lastModifiedBy>
  <cp:revision>2</cp:revision>
  <cp:lastPrinted>2017-11-15T14:44:00Z</cp:lastPrinted>
  <dcterms:created xsi:type="dcterms:W3CDTF">2017-11-27T11:45:00Z</dcterms:created>
  <dcterms:modified xsi:type="dcterms:W3CDTF">2017-11-27T11:45:00Z</dcterms:modified>
</cp:coreProperties>
</file>