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Ind w:w="70" w:type="dxa"/>
        <w:tblBorders>
          <w:top w:val="single" w:sz="8" w:space="0" w:color="auto"/>
          <w:bottom w:val="single" w:sz="4" w:space="0" w:color="auto"/>
        </w:tblBorders>
        <w:tblLayout w:type="fixed"/>
        <w:tblCellMar>
          <w:left w:w="70" w:type="dxa"/>
          <w:right w:w="70" w:type="dxa"/>
        </w:tblCellMar>
        <w:tblLook w:val="01E0" w:firstRow="1" w:lastRow="1" w:firstColumn="1" w:lastColumn="1" w:noHBand="0" w:noVBand="0"/>
      </w:tblPr>
      <w:tblGrid>
        <w:gridCol w:w="6956"/>
        <w:gridCol w:w="2140"/>
      </w:tblGrid>
      <w:tr w:rsidR="006A4CBB" w:rsidRPr="000252A6" w14:paraId="5F93E999" w14:textId="77777777" w:rsidTr="00B83FEF">
        <w:trPr>
          <w:trHeight w:val="1418"/>
        </w:trPr>
        <w:tc>
          <w:tcPr>
            <w:tcW w:w="6956" w:type="dxa"/>
            <w:tcBorders>
              <w:top w:val="single" w:sz="12" w:space="0" w:color="auto"/>
              <w:bottom w:val="single" w:sz="12" w:space="0" w:color="auto"/>
            </w:tcBorders>
            <w:vAlign w:val="center"/>
          </w:tcPr>
          <w:p w14:paraId="5F93E995" w14:textId="77777777" w:rsidR="006A4CBB" w:rsidRPr="000252A6" w:rsidRDefault="006D66E4" w:rsidP="00930821">
            <w:pPr>
              <w:spacing w:after="0" w:line="276" w:lineRule="auto"/>
              <w:rPr>
                <w:rFonts w:asciiTheme="minorHAnsi" w:hAnsiTheme="minorHAnsi" w:cstheme="minorHAnsi"/>
                <w:b/>
                <w:sz w:val="24"/>
                <w:szCs w:val="24"/>
              </w:rPr>
            </w:pPr>
            <w:r w:rsidRPr="000252A6">
              <w:rPr>
                <w:rFonts w:asciiTheme="minorHAnsi" w:hAnsiTheme="minorHAnsi" w:cstheme="minorHAnsi"/>
                <w:b/>
                <w:sz w:val="24"/>
                <w:szCs w:val="24"/>
              </w:rPr>
              <w:t>Zw</w:t>
            </w:r>
            <w:r w:rsidR="006A4CBB" w:rsidRPr="000252A6">
              <w:rPr>
                <w:rFonts w:asciiTheme="minorHAnsi" w:hAnsiTheme="minorHAnsi" w:cstheme="minorHAnsi"/>
                <w:b/>
                <w:sz w:val="24"/>
                <w:szCs w:val="24"/>
              </w:rPr>
              <w:t xml:space="preserve">iązek Miast Polskich </w:t>
            </w:r>
          </w:p>
          <w:p w14:paraId="5F93E996" w14:textId="77777777" w:rsidR="006A4CBB" w:rsidRPr="000252A6" w:rsidRDefault="004F2739" w:rsidP="00930821">
            <w:pPr>
              <w:spacing w:after="0" w:line="276" w:lineRule="auto"/>
              <w:rPr>
                <w:rFonts w:asciiTheme="minorHAnsi" w:hAnsiTheme="minorHAnsi" w:cstheme="minorHAnsi"/>
                <w:b/>
                <w:sz w:val="24"/>
                <w:szCs w:val="24"/>
              </w:rPr>
            </w:pPr>
            <w:r w:rsidRPr="000252A6">
              <w:rPr>
                <w:rFonts w:asciiTheme="minorHAnsi" w:hAnsiTheme="minorHAnsi" w:cstheme="minorHAnsi"/>
                <w:b/>
                <w:sz w:val="24"/>
                <w:szCs w:val="24"/>
              </w:rPr>
              <w:t>Informacja prasowa</w:t>
            </w:r>
          </w:p>
          <w:p w14:paraId="5F93E997" w14:textId="1FDB44DC" w:rsidR="006A4CBB" w:rsidRPr="000252A6" w:rsidRDefault="00CD36ED" w:rsidP="00141B86">
            <w:pPr>
              <w:spacing w:after="0" w:line="276" w:lineRule="auto"/>
              <w:rPr>
                <w:rFonts w:asciiTheme="minorHAnsi" w:hAnsiTheme="minorHAnsi" w:cstheme="minorHAnsi"/>
                <w:b/>
                <w:sz w:val="24"/>
                <w:szCs w:val="24"/>
              </w:rPr>
            </w:pPr>
            <w:r>
              <w:rPr>
                <w:rFonts w:asciiTheme="minorHAnsi" w:hAnsiTheme="minorHAnsi" w:cstheme="minorHAnsi"/>
                <w:b/>
                <w:sz w:val="24"/>
                <w:szCs w:val="24"/>
              </w:rPr>
              <w:t>19 maja</w:t>
            </w:r>
            <w:r w:rsidR="00141B86" w:rsidRPr="000252A6">
              <w:rPr>
                <w:rFonts w:asciiTheme="minorHAnsi" w:hAnsiTheme="minorHAnsi" w:cstheme="minorHAnsi"/>
                <w:b/>
                <w:sz w:val="24"/>
                <w:szCs w:val="24"/>
              </w:rPr>
              <w:t xml:space="preserve"> 2021</w:t>
            </w:r>
            <w:r w:rsidR="006A4CBB" w:rsidRPr="000252A6">
              <w:rPr>
                <w:rFonts w:asciiTheme="minorHAnsi" w:hAnsiTheme="minorHAnsi" w:cstheme="minorHAnsi"/>
                <w:b/>
                <w:sz w:val="24"/>
                <w:szCs w:val="24"/>
              </w:rPr>
              <w:t xml:space="preserve"> r.</w:t>
            </w:r>
          </w:p>
        </w:tc>
        <w:tc>
          <w:tcPr>
            <w:tcW w:w="2140" w:type="dxa"/>
            <w:tcBorders>
              <w:top w:val="single" w:sz="12" w:space="0" w:color="auto"/>
              <w:bottom w:val="single" w:sz="12" w:space="0" w:color="auto"/>
            </w:tcBorders>
            <w:vAlign w:val="center"/>
          </w:tcPr>
          <w:p w14:paraId="5F93E998" w14:textId="77777777" w:rsidR="006A4CBB" w:rsidRPr="000252A6" w:rsidRDefault="002D0A7A" w:rsidP="00930821">
            <w:pPr>
              <w:spacing w:before="120" w:after="120" w:line="276" w:lineRule="auto"/>
              <w:jc w:val="right"/>
              <w:rPr>
                <w:rFonts w:asciiTheme="minorHAnsi" w:hAnsiTheme="minorHAnsi" w:cstheme="minorHAnsi"/>
                <w:sz w:val="24"/>
                <w:szCs w:val="24"/>
              </w:rPr>
            </w:pPr>
            <w:r w:rsidRPr="000252A6">
              <w:rPr>
                <w:rFonts w:asciiTheme="minorHAnsi" w:hAnsiTheme="minorHAnsi" w:cstheme="minorHAnsi"/>
                <w:noProof/>
                <w:sz w:val="24"/>
                <w:szCs w:val="24"/>
                <w:lang w:eastAsia="pl-PL"/>
              </w:rPr>
              <w:drawing>
                <wp:inline distT="0" distB="0" distL="0" distR="0" wp14:anchorId="5F93E9A5" wp14:editId="5F93E9A6">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14:paraId="621763F8" w14:textId="77777777" w:rsidR="00851786" w:rsidRDefault="00851786" w:rsidP="000252A6">
      <w:pPr>
        <w:shd w:val="clear" w:color="auto" w:fill="FFFFFF"/>
        <w:spacing w:line="240" w:lineRule="auto"/>
        <w:jc w:val="center"/>
        <w:rPr>
          <w:rFonts w:asciiTheme="minorHAnsi" w:eastAsia="Times New Roman" w:hAnsiTheme="minorHAnsi" w:cstheme="minorHAnsi"/>
          <w:b/>
          <w:color w:val="282828"/>
          <w:spacing w:val="4"/>
          <w:sz w:val="24"/>
          <w:szCs w:val="24"/>
          <w:lang w:eastAsia="pl-PL"/>
        </w:rPr>
      </w:pPr>
      <w:bookmarkStart w:id="0" w:name="_GoBack"/>
    </w:p>
    <w:p w14:paraId="0F4F5900" w14:textId="77777777" w:rsidR="00CD36ED" w:rsidRPr="00C43DD0" w:rsidRDefault="00CD36ED" w:rsidP="00CD36ED">
      <w:pPr>
        <w:pStyle w:val="NormalnyWeb"/>
        <w:shd w:val="clear" w:color="auto" w:fill="FFFFFF"/>
        <w:spacing w:before="0" w:beforeAutospacing="0" w:after="240" w:afterAutospacing="0"/>
        <w:jc w:val="center"/>
        <w:rPr>
          <w:rFonts w:asciiTheme="minorHAnsi" w:hAnsiTheme="minorHAnsi" w:cstheme="minorHAnsi"/>
          <w:b/>
          <w:color w:val="333333"/>
          <w:sz w:val="22"/>
          <w:szCs w:val="22"/>
        </w:rPr>
      </w:pPr>
      <w:r w:rsidRPr="00C43DD0">
        <w:rPr>
          <w:rFonts w:asciiTheme="minorHAnsi" w:hAnsiTheme="minorHAnsi" w:cstheme="minorHAnsi"/>
          <w:b/>
          <w:color w:val="333333"/>
          <w:sz w:val="22"/>
          <w:szCs w:val="22"/>
        </w:rPr>
        <w:t>O reformie ochrony zdrowia na Komisji Wspólnej</w:t>
      </w:r>
    </w:p>
    <w:bookmarkEnd w:id="0"/>
    <w:p w14:paraId="2F085EA7" w14:textId="77777777" w:rsidR="00C43DD0" w:rsidRPr="00C43DD0" w:rsidRDefault="00CD36ED" w:rsidP="00CD36ED">
      <w:pPr>
        <w:pStyle w:val="NormalnyWeb"/>
        <w:shd w:val="clear" w:color="auto" w:fill="FFFFFF"/>
        <w:spacing w:before="0" w:beforeAutospacing="0" w:after="240" w:afterAutospacing="0"/>
        <w:rPr>
          <w:rStyle w:val="Pogrubienie"/>
          <w:rFonts w:asciiTheme="minorHAnsi" w:hAnsiTheme="minorHAnsi" w:cstheme="minorHAnsi"/>
          <w:color w:val="333333"/>
          <w:sz w:val="22"/>
          <w:szCs w:val="22"/>
        </w:rPr>
      </w:pPr>
      <w:r w:rsidRPr="00C43DD0">
        <w:rPr>
          <w:rFonts w:asciiTheme="minorHAnsi" w:hAnsiTheme="minorHAnsi" w:cstheme="minorHAnsi"/>
          <w:color w:val="333333"/>
          <w:sz w:val="22"/>
          <w:szCs w:val="22"/>
        </w:rPr>
        <w:t>Minister zdrowia Adam Niedzielski - który na wniosek strony samorządowej wziął udział w spotkaniu Komisji Wspólnej 19 maja br. - zapowiedział zmianę zapisów dotyczących reformy ochrony zdrowia w Krajowym Planie Odbudowy. Nie będzie już mowy o centralizacji, lecz o nowym modelu organizacyjnym. Minister Niedzielski na ostatni tydzień maja zapowiedział prezentację raportu z prac specjalnego zespołu ds. reformy szpitali pracującego pod kierunkiem wiceministra Sławomira Gadomskiego. Zapewnił też, że będzie brał udział w pracach Komisji Wspólnej, jako że zmniejszają się wyzwania związane z pandemią, które do tej pory były priorytetem.</w:t>
      </w:r>
      <w:r w:rsidRPr="00C43DD0">
        <w:rPr>
          <w:rFonts w:asciiTheme="minorHAnsi" w:hAnsiTheme="minorHAnsi" w:cstheme="minorHAnsi"/>
          <w:color w:val="333333"/>
          <w:sz w:val="22"/>
          <w:szCs w:val="22"/>
        </w:rPr>
        <w:br/>
      </w:r>
      <w:r w:rsidRPr="00C43DD0">
        <w:rPr>
          <w:rFonts w:asciiTheme="minorHAnsi" w:hAnsiTheme="minorHAnsi" w:cstheme="minorHAnsi"/>
          <w:color w:val="333333"/>
          <w:sz w:val="22"/>
          <w:szCs w:val="22"/>
        </w:rPr>
        <w:br/>
      </w:r>
      <w:r w:rsidRPr="00C43DD0">
        <w:rPr>
          <w:rStyle w:val="Pogrubienie"/>
          <w:rFonts w:asciiTheme="minorHAnsi" w:hAnsiTheme="minorHAnsi" w:cstheme="minorHAnsi"/>
          <w:color w:val="333333"/>
          <w:sz w:val="22"/>
          <w:szCs w:val="22"/>
        </w:rPr>
        <w:t>﻿Powody prac nad reformą</w:t>
      </w:r>
    </w:p>
    <w:p w14:paraId="20522A7C" w14:textId="6F23EE14" w:rsidR="00C43DD0" w:rsidRPr="00C43DD0" w:rsidRDefault="00CD36ED" w:rsidP="00CD36ED">
      <w:pPr>
        <w:pStyle w:val="NormalnyWeb"/>
        <w:shd w:val="clear" w:color="auto" w:fill="FFFFFF"/>
        <w:spacing w:before="0" w:beforeAutospacing="0" w:after="240" w:afterAutospacing="0"/>
        <w:rPr>
          <w:rStyle w:val="Pogrubienie"/>
          <w:rFonts w:asciiTheme="minorHAnsi" w:hAnsiTheme="minorHAnsi" w:cstheme="minorHAnsi"/>
          <w:color w:val="333333"/>
          <w:sz w:val="22"/>
          <w:szCs w:val="22"/>
        </w:rPr>
      </w:pPr>
      <w:r w:rsidRPr="00C43DD0">
        <w:rPr>
          <w:rFonts w:asciiTheme="minorHAnsi" w:hAnsiTheme="minorHAnsi" w:cstheme="minorHAnsi"/>
          <w:color w:val="333333"/>
          <w:sz w:val="22"/>
          <w:szCs w:val="22"/>
        </w:rPr>
        <w:t>Minister zdrowia wyjaśniał przyczyny rozpoczęcia prac nad reformą – to zaburzone proporcje systemowe, z jednej strony większa niż w innych krajach liczba łóżek szpitalnych przypadająca na 100 tys. mieszkańców, a z drugiej - zbyt mała liczba personelu medycznego.</w:t>
      </w:r>
      <w:r w:rsidRPr="00C43DD0">
        <w:rPr>
          <w:rFonts w:asciiTheme="minorHAnsi" w:hAnsiTheme="minorHAnsi" w:cstheme="minorHAnsi"/>
          <w:color w:val="333333"/>
          <w:sz w:val="22"/>
          <w:szCs w:val="22"/>
        </w:rPr>
        <w:br/>
        <w:t>Racjonalizacja sieci szpitali i danie ministrowi zdrowia narzędzi, które umożliwią mu zarządzanie kryzysowe np. podczas pandemii – legły u podstaw przygotowywania reformy. Dziś często zdarza się sytuacja, że obok siebie funkcjonują dwa szpitale, które mają różnych właścicieli i zamiast tworzyć komplementarną ofertę, konkurują ze sobą o pacjentów, infrastrukturę i kadry. To powoduje konsekwencje dla całego systemu. Przeszkodą w konsolidacji takich szpitali i zmiany ich profilu często był brak zgody właściciela, pomimo że to oznacza kłopoty finansowe szpitali.</w:t>
      </w:r>
      <w:r w:rsidRPr="00C43DD0">
        <w:rPr>
          <w:rFonts w:asciiTheme="minorHAnsi" w:hAnsiTheme="minorHAnsi" w:cstheme="minorHAnsi"/>
          <w:color w:val="333333"/>
          <w:sz w:val="22"/>
          <w:szCs w:val="22"/>
        </w:rPr>
        <w:br/>
        <w:t xml:space="preserve">- </w:t>
      </w:r>
      <w:r w:rsidRPr="00822561">
        <w:rPr>
          <w:rFonts w:asciiTheme="minorHAnsi" w:hAnsiTheme="minorHAnsi" w:cstheme="minorHAnsi"/>
          <w:i/>
          <w:color w:val="333333"/>
          <w:sz w:val="22"/>
          <w:szCs w:val="22"/>
        </w:rPr>
        <w:t>Śledziliśmy model duński, gdzie doszło do konsolidacji szpitalnictwa i przeprofilowanie szpitali. Chcemy tak zorganizować system, by skoncentrować bardzo specjalistyczne działania medyczne tam, gdzie to potrzebne, a tam gdzie nie jest to konieczne – przekształcić szpitale w centra zdrowia skoncentrowane na diagnostyce i odpowiadające na wyzwania demograficzne, czyli zapewniające opiekę długoterminową</w:t>
      </w:r>
      <w:r w:rsidRPr="00C43DD0">
        <w:rPr>
          <w:rFonts w:asciiTheme="minorHAnsi" w:hAnsiTheme="minorHAnsi" w:cstheme="minorHAnsi"/>
          <w:color w:val="333333"/>
          <w:sz w:val="22"/>
          <w:szCs w:val="22"/>
        </w:rPr>
        <w:t xml:space="preserve"> – przekonywał minister Niedzielski.</w:t>
      </w:r>
      <w:r w:rsidRPr="00C43DD0">
        <w:rPr>
          <w:rFonts w:asciiTheme="minorHAnsi" w:hAnsiTheme="minorHAnsi" w:cstheme="minorHAnsi"/>
          <w:color w:val="333333"/>
          <w:sz w:val="22"/>
          <w:szCs w:val="22"/>
        </w:rPr>
        <w:br/>
      </w:r>
      <w:r w:rsidRPr="00C43DD0">
        <w:rPr>
          <w:rFonts w:asciiTheme="minorHAnsi" w:hAnsiTheme="minorHAnsi" w:cstheme="minorHAnsi"/>
          <w:color w:val="333333"/>
          <w:sz w:val="22"/>
          <w:szCs w:val="22"/>
        </w:rPr>
        <w:br/>
      </w:r>
      <w:r w:rsidRPr="00C43DD0">
        <w:rPr>
          <w:rStyle w:val="Pogrubienie"/>
          <w:rFonts w:asciiTheme="minorHAnsi" w:hAnsiTheme="minorHAnsi" w:cstheme="minorHAnsi"/>
          <w:color w:val="333333"/>
          <w:sz w:val="22"/>
          <w:szCs w:val="22"/>
        </w:rPr>
        <w:t xml:space="preserve">Wybór trzeciego wariantu </w:t>
      </w:r>
    </w:p>
    <w:p w14:paraId="72160181" w14:textId="15B31D3C"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b/>
          <w:bCs/>
          <w:color w:val="333333"/>
          <w:sz w:val="22"/>
          <w:szCs w:val="22"/>
        </w:rPr>
      </w:pPr>
      <w:r w:rsidRPr="00C43DD0">
        <w:rPr>
          <w:rFonts w:asciiTheme="minorHAnsi" w:hAnsiTheme="minorHAnsi" w:cstheme="minorHAnsi"/>
          <w:color w:val="333333"/>
          <w:sz w:val="22"/>
          <w:szCs w:val="22"/>
        </w:rPr>
        <w:t xml:space="preserve">Minister poinformował, że spośród rozpatrywanych trzech wariantów zespół zarekomendował wariant trzeci, który pozwala na wprowadzenie pełnomocników ministra zdrowia do szpitali znajdujących się w złej kondycji finansowej, przy zastrzeżeniu zastosowania ostrych kryteriów, które będą dotyczyły nie tylko finansów, ale też odpowiedzi na mapy potrzeb zdrowotnych. Reforma na nowo zdefiniuje sieć szpitali, a pewnym novum będzie wprowadzenie elementu jakości, będzie prowadzony </w:t>
      </w:r>
      <w:proofErr w:type="spellStart"/>
      <w:r w:rsidRPr="00C43DD0">
        <w:rPr>
          <w:rFonts w:asciiTheme="minorHAnsi" w:hAnsiTheme="minorHAnsi" w:cstheme="minorHAnsi"/>
          <w:color w:val="333333"/>
          <w:sz w:val="22"/>
          <w:szCs w:val="22"/>
        </w:rPr>
        <w:t>benchmarking</w:t>
      </w:r>
      <w:proofErr w:type="spellEnd"/>
      <w:r w:rsidRPr="00C43DD0">
        <w:rPr>
          <w:rFonts w:asciiTheme="minorHAnsi" w:hAnsiTheme="minorHAnsi" w:cstheme="minorHAnsi"/>
          <w:color w:val="333333"/>
          <w:sz w:val="22"/>
          <w:szCs w:val="22"/>
        </w:rPr>
        <w:t xml:space="preserve"> szpitali. Powstanie Agencja Rozwoju Szpitali, która będzie monitorować sytuację szpitali, zatwierdzać i monitorować ich restrukturyzację, będzie </w:t>
      </w:r>
      <w:r w:rsidR="00822561">
        <w:rPr>
          <w:rFonts w:asciiTheme="minorHAnsi" w:hAnsiTheme="minorHAnsi" w:cstheme="minorHAnsi"/>
          <w:color w:val="333333"/>
          <w:sz w:val="22"/>
          <w:szCs w:val="22"/>
        </w:rPr>
        <w:t>również</w:t>
      </w:r>
      <w:r w:rsidRPr="00C43DD0">
        <w:rPr>
          <w:rFonts w:asciiTheme="minorHAnsi" w:hAnsiTheme="minorHAnsi" w:cstheme="minorHAnsi"/>
          <w:color w:val="333333"/>
          <w:sz w:val="22"/>
          <w:szCs w:val="22"/>
        </w:rPr>
        <w:t xml:space="preserve"> pełniła funkcję nadzorczą przy dystrybucji środków publicznych i prowadziła bazę pełnomocników, którzy będą mogli zarządzać szpitalami. </w:t>
      </w:r>
      <w:r w:rsidRPr="00C43DD0">
        <w:rPr>
          <w:rFonts w:asciiTheme="minorHAnsi" w:hAnsiTheme="minorHAnsi" w:cstheme="minorHAnsi"/>
          <w:color w:val="333333"/>
          <w:sz w:val="22"/>
          <w:szCs w:val="22"/>
        </w:rPr>
        <w:br/>
        <w:t>Jak dodał wiceminister Gadomski, większość generuje dodatnie wyniki finansowe. To utwierdza w przekonaniu, że receptą jest poprawa jakości zarządzania, a także aktywność organów tworzących.</w:t>
      </w:r>
    </w:p>
    <w:p w14:paraId="40209C42" w14:textId="77777777" w:rsidR="00C43DD0" w:rsidRPr="00C43DD0" w:rsidRDefault="00CD36ED" w:rsidP="00CD36ED">
      <w:pPr>
        <w:pStyle w:val="NormalnyWeb"/>
        <w:shd w:val="clear" w:color="auto" w:fill="FFFFFF"/>
        <w:spacing w:before="0" w:beforeAutospacing="0" w:after="240" w:afterAutospacing="0"/>
        <w:rPr>
          <w:rStyle w:val="Pogrubienie"/>
          <w:rFonts w:asciiTheme="minorHAnsi" w:hAnsiTheme="minorHAnsi" w:cstheme="minorHAnsi"/>
          <w:color w:val="333333"/>
          <w:sz w:val="22"/>
          <w:szCs w:val="22"/>
        </w:rPr>
      </w:pPr>
      <w:r w:rsidRPr="00C43DD0">
        <w:rPr>
          <w:rStyle w:val="Pogrubienie"/>
          <w:rFonts w:asciiTheme="minorHAnsi" w:hAnsiTheme="minorHAnsi" w:cstheme="minorHAnsi"/>
          <w:color w:val="333333"/>
          <w:sz w:val="22"/>
          <w:szCs w:val="22"/>
        </w:rPr>
        <w:t xml:space="preserve">﻿Kategoryzacja szpitali </w:t>
      </w:r>
    </w:p>
    <w:p w14:paraId="52D4CEE8" w14:textId="13754A16"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b/>
          <w:bCs/>
          <w:color w:val="333333"/>
          <w:sz w:val="22"/>
          <w:szCs w:val="22"/>
        </w:rPr>
      </w:pPr>
      <w:r w:rsidRPr="00C43DD0">
        <w:rPr>
          <w:rFonts w:asciiTheme="minorHAnsi" w:hAnsiTheme="minorHAnsi" w:cstheme="minorHAnsi"/>
          <w:color w:val="333333"/>
          <w:sz w:val="22"/>
          <w:szCs w:val="22"/>
        </w:rPr>
        <w:t xml:space="preserve">Dlatego reforma rozpocznie się od kategoryzacji szpitali na dobre, średnie i słabe. Dla dobrych będzie premia w postaci zwiększenia ich możliwości rozwojowych; dla średnich – ustawowe wymuszenie planów restrukturyzacyjnych, monitorowanych przez ARS, wreszcie dla tych w złej sytuacji – wprowadzenie systemowego zarządu komisarycznego. Po dokonaniu restrukturyzacji, powiązanej z </w:t>
      </w:r>
      <w:r w:rsidRPr="00C43DD0">
        <w:rPr>
          <w:rFonts w:asciiTheme="minorHAnsi" w:hAnsiTheme="minorHAnsi" w:cstheme="minorHAnsi"/>
          <w:color w:val="333333"/>
          <w:sz w:val="22"/>
          <w:szCs w:val="22"/>
        </w:rPr>
        <w:lastRenderedPageBreak/>
        <w:t>częściowym oddłużeniem</w:t>
      </w:r>
      <w:r w:rsidR="00822561">
        <w:rPr>
          <w:rFonts w:asciiTheme="minorHAnsi" w:hAnsiTheme="minorHAnsi" w:cstheme="minorHAnsi"/>
          <w:color w:val="333333"/>
          <w:sz w:val="22"/>
          <w:szCs w:val="22"/>
        </w:rPr>
        <w:t>,</w:t>
      </w:r>
      <w:r w:rsidRPr="00C43DD0">
        <w:rPr>
          <w:rFonts w:asciiTheme="minorHAnsi" w:hAnsiTheme="minorHAnsi" w:cstheme="minorHAnsi"/>
          <w:color w:val="333333"/>
          <w:sz w:val="22"/>
          <w:szCs w:val="22"/>
        </w:rPr>
        <w:t xml:space="preserve"> szpital zostanie zwrócony organowi tworzącemu w lepszym stanie.</w:t>
      </w:r>
      <w:r w:rsidRPr="00C43DD0">
        <w:rPr>
          <w:rFonts w:asciiTheme="minorHAnsi" w:hAnsiTheme="minorHAnsi" w:cstheme="minorHAnsi"/>
          <w:color w:val="333333"/>
          <w:sz w:val="22"/>
          <w:szCs w:val="22"/>
        </w:rPr>
        <w:br/>
        <w:t>Wiceminister Gadomski zapowiedział przekazanie w najbliższej przyszłości Komisji Wspólnej pakietu ustaw (dotyczących m.in. nowej sieci szpitali, wzrastających nakładach w sektorze zdrowia czy o jakości) do konsultacji.</w:t>
      </w:r>
    </w:p>
    <w:p w14:paraId="491272FF"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w:t>
      </w:r>
      <w:r w:rsidRPr="00C43DD0">
        <w:rPr>
          <w:rStyle w:val="Pogrubienie"/>
          <w:rFonts w:asciiTheme="minorHAnsi" w:hAnsiTheme="minorHAnsi" w:cstheme="minorHAnsi"/>
          <w:color w:val="333333"/>
          <w:sz w:val="22"/>
          <w:szCs w:val="22"/>
        </w:rPr>
        <w:t>﻿Samorządowcy chcą partnerskiego traktowania</w:t>
      </w:r>
    </w:p>
    <w:p w14:paraId="63D27CDF"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﻿P</w:t>
      </w:r>
      <w:r w:rsidRPr="00C43DD0">
        <w:rPr>
          <w:rFonts w:asciiTheme="minorHAnsi" w:hAnsiTheme="minorHAnsi" w:cstheme="minorHAnsi"/>
          <w:color w:val="333333"/>
          <w:sz w:val="22"/>
          <w:szCs w:val="22"/>
          <w:shd w:val="clear" w:color="auto" w:fill="FFFFFF"/>
        </w:rPr>
        <w:t>rzedstawiciele strony samorządowej Komisji Wspólnej z dużą rezerwą podeszli do zapowiedzi ministrów zdrowia.</w:t>
      </w:r>
    </w:p>
    <w:p w14:paraId="1D0D67DB"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 xml:space="preserve">Jacek Karnowski, prezydent Sopotu i przedstawiciel Związku Miast Polskich w </w:t>
      </w:r>
      <w:proofErr w:type="spellStart"/>
      <w:r w:rsidRPr="00C43DD0">
        <w:rPr>
          <w:rFonts w:asciiTheme="minorHAnsi" w:hAnsiTheme="minorHAnsi" w:cstheme="minorHAnsi"/>
          <w:color w:val="333333"/>
          <w:sz w:val="22"/>
          <w:szCs w:val="22"/>
        </w:rPr>
        <w:t>KWRiST</w:t>
      </w:r>
      <w:proofErr w:type="spellEnd"/>
      <w:r w:rsidRPr="00C43DD0">
        <w:rPr>
          <w:rFonts w:asciiTheme="minorHAnsi" w:hAnsiTheme="minorHAnsi" w:cstheme="minorHAnsi"/>
          <w:color w:val="333333"/>
          <w:sz w:val="22"/>
          <w:szCs w:val="22"/>
        </w:rPr>
        <w:t xml:space="preserve">  zaapelował o pilne włączenie przedstawicieli samorządu do dyskusji nad reformą. Obawiają się, że wybór trzeciego wariantu oznacza zawoalowany sposób wprowadzania do samorządowych szpitali rządowych komisarzy. Przypomniał, że w dużej mierze sytuacja finansowa szpitali jest zależna od kontraktu z NFZ, a nie dobrego zarządzania. Zgłosił też wniosek o przekazanie analizy dotyczącej zadłużenia szpitali samorządowych i rządowych.</w:t>
      </w:r>
    </w:p>
    <w:p w14:paraId="2656052A"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﻿Z kolei Jan Grabkowski, starosta poznański przypomniał, że w czasie pandemii samorządowcy nie byli traktowani po partnersku - zarządzanie szpitalami odbywało się w dużej mierze poza organami tworzącymi, a dyrektorzy szpitali musieli wykonywać polecenia wojewodów.</w:t>
      </w:r>
    </w:p>
    <w:p w14:paraId="4D10F679"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Przypomniał też, że w kwestii zadłużenia szpitali Trybunał Konstytucyjny jednoznacznie przesądził, że nie jest to winą JST. Samorządy zainwestowały miliardy w szpitale, problem jest w niedoszacowaniu wycen procedur medycznych. Po przekształceniu kas chorych w NFZ sytuacja szpitali pogorszyła się i problem jest nierozwiązany przez 20 lat. </w:t>
      </w:r>
    </w:p>
    <w:p w14:paraId="1ECC4E1C"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w:t>
      </w:r>
      <w:r w:rsidRPr="00C43DD0">
        <w:rPr>
          <w:rStyle w:val="Pogrubienie"/>
          <w:rFonts w:asciiTheme="minorHAnsi" w:hAnsiTheme="minorHAnsi" w:cstheme="minorHAnsi"/>
          <w:color w:val="333333"/>
          <w:sz w:val="22"/>
          <w:szCs w:val="22"/>
        </w:rPr>
        <w:t xml:space="preserve">Finansowanie szpitali od lipca i dodatki </w:t>
      </w:r>
      <w:proofErr w:type="spellStart"/>
      <w:r w:rsidRPr="00C43DD0">
        <w:rPr>
          <w:rStyle w:val="Pogrubienie"/>
          <w:rFonts w:asciiTheme="minorHAnsi" w:hAnsiTheme="minorHAnsi" w:cstheme="minorHAnsi"/>
          <w:color w:val="333333"/>
          <w:sz w:val="22"/>
          <w:szCs w:val="22"/>
        </w:rPr>
        <w:t>covidowe</w:t>
      </w:r>
      <w:proofErr w:type="spellEnd"/>
    </w:p>
    <w:p w14:paraId="1EDD4CF5"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Starosta pytał o poziom finansowania szpitali od 1 lipca br., jako że drożeją media, rosną też płace personelu medycznego. Zwrócił uwagę na nierówne traktowanie województw, np. w Wielkopolsce wielu pracowników medycznych zatrudnionych jest na kontraktach (umowy zlecenia), a w województwach wschodnich – na etatach, co oznacza, że dopłaty do umów są tam większe. Ponieważ obie formy zatrudnienia są dopuszczalne, powinny być traktowane równorzędnie.</w:t>
      </w:r>
    </w:p>
    <w:p w14:paraId="2ADE231B" w14:textId="2A496BF6"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 xml:space="preserve">Starosta poznański podniósł </w:t>
      </w:r>
      <w:r w:rsidR="00822561">
        <w:rPr>
          <w:rFonts w:asciiTheme="minorHAnsi" w:hAnsiTheme="minorHAnsi" w:cstheme="minorHAnsi"/>
          <w:color w:val="333333"/>
          <w:sz w:val="22"/>
          <w:szCs w:val="22"/>
        </w:rPr>
        <w:t>również</w:t>
      </w:r>
      <w:r w:rsidRPr="00C43DD0">
        <w:rPr>
          <w:rFonts w:asciiTheme="minorHAnsi" w:hAnsiTheme="minorHAnsi" w:cstheme="minorHAnsi"/>
          <w:color w:val="333333"/>
          <w:sz w:val="22"/>
          <w:szCs w:val="22"/>
        </w:rPr>
        <w:t xml:space="preserve"> kwestię dodatków </w:t>
      </w:r>
      <w:proofErr w:type="spellStart"/>
      <w:r w:rsidRPr="00C43DD0">
        <w:rPr>
          <w:rFonts w:asciiTheme="minorHAnsi" w:hAnsiTheme="minorHAnsi" w:cstheme="minorHAnsi"/>
          <w:color w:val="333333"/>
          <w:sz w:val="22"/>
          <w:szCs w:val="22"/>
        </w:rPr>
        <w:t>covidowych</w:t>
      </w:r>
      <w:proofErr w:type="spellEnd"/>
      <w:r w:rsidRPr="00C43DD0">
        <w:rPr>
          <w:rFonts w:asciiTheme="minorHAnsi" w:hAnsiTheme="minorHAnsi" w:cstheme="minorHAnsi"/>
          <w:color w:val="333333"/>
          <w:sz w:val="22"/>
          <w:szCs w:val="22"/>
        </w:rPr>
        <w:t xml:space="preserve"> (w wysokości 100 % pensji) dla pracowników pracujących z pacjentami chorymi na </w:t>
      </w:r>
      <w:proofErr w:type="spellStart"/>
      <w:r w:rsidRPr="00C43DD0">
        <w:rPr>
          <w:rFonts w:asciiTheme="minorHAnsi" w:hAnsiTheme="minorHAnsi" w:cstheme="minorHAnsi"/>
          <w:color w:val="333333"/>
          <w:sz w:val="22"/>
          <w:szCs w:val="22"/>
        </w:rPr>
        <w:t>koronawirusa</w:t>
      </w:r>
      <w:proofErr w:type="spellEnd"/>
      <w:r w:rsidRPr="00C43DD0">
        <w:rPr>
          <w:rFonts w:asciiTheme="minorHAnsi" w:hAnsiTheme="minorHAnsi" w:cstheme="minorHAnsi"/>
          <w:color w:val="333333"/>
          <w:sz w:val="22"/>
          <w:szCs w:val="22"/>
        </w:rPr>
        <w:t xml:space="preserve">. Pracownicy oddziałów </w:t>
      </w:r>
      <w:proofErr w:type="spellStart"/>
      <w:r w:rsidRPr="00C43DD0">
        <w:rPr>
          <w:rFonts w:asciiTheme="minorHAnsi" w:hAnsiTheme="minorHAnsi" w:cstheme="minorHAnsi"/>
          <w:color w:val="333333"/>
          <w:sz w:val="22"/>
          <w:szCs w:val="22"/>
        </w:rPr>
        <w:t>niecovidowych</w:t>
      </w:r>
      <w:proofErr w:type="spellEnd"/>
      <w:r w:rsidRPr="00C43DD0">
        <w:rPr>
          <w:rFonts w:asciiTheme="minorHAnsi" w:hAnsiTheme="minorHAnsi" w:cstheme="minorHAnsi"/>
          <w:color w:val="333333"/>
          <w:sz w:val="22"/>
          <w:szCs w:val="22"/>
        </w:rPr>
        <w:t>, którzy mają sporadyczny kontakt z takimi pacjentami</w:t>
      </w:r>
      <w:r w:rsidR="00822561">
        <w:rPr>
          <w:rFonts w:asciiTheme="minorHAnsi" w:hAnsiTheme="minorHAnsi" w:cstheme="minorHAnsi"/>
          <w:color w:val="333333"/>
          <w:sz w:val="22"/>
          <w:szCs w:val="22"/>
        </w:rPr>
        <w:t>,</w:t>
      </w:r>
      <w:r w:rsidRPr="00C43DD0">
        <w:rPr>
          <w:rFonts w:asciiTheme="minorHAnsi" w:hAnsiTheme="minorHAnsi" w:cstheme="minorHAnsi"/>
          <w:color w:val="333333"/>
          <w:sz w:val="22"/>
          <w:szCs w:val="22"/>
        </w:rPr>
        <w:t xml:space="preserve"> też domagają się dodatków, a ponieważ dyrektorzy szpitali różnie to rozwiązują, pracownicy</w:t>
      </w:r>
      <w:r w:rsidR="00822561">
        <w:rPr>
          <w:rFonts w:asciiTheme="minorHAnsi" w:hAnsiTheme="minorHAnsi" w:cstheme="minorHAnsi"/>
          <w:color w:val="333333"/>
          <w:sz w:val="22"/>
          <w:szCs w:val="22"/>
        </w:rPr>
        <w:t>,</w:t>
      </w:r>
      <w:r w:rsidRPr="00C43DD0">
        <w:rPr>
          <w:rFonts w:asciiTheme="minorHAnsi" w:hAnsiTheme="minorHAnsi" w:cstheme="minorHAnsi"/>
          <w:color w:val="333333"/>
          <w:sz w:val="22"/>
          <w:szCs w:val="22"/>
        </w:rPr>
        <w:t xml:space="preserve"> którzy nie otrzymują dodatków</w:t>
      </w:r>
      <w:r w:rsidR="00822561">
        <w:rPr>
          <w:rFonts w:asciiTheme="minorHAnsi" w:hAnsiTheme="minorHAnsi" w:cstheme="minorHAnsi"/>
          <w:color w:val="333333"/>
          <w:sz w:val="22"/>
          <w:szCs w:val="22"/>
        </w:rPr>
        <w:t>,</w:t>
      </w:r>
      <w:r w:rsidRPr="00C43DD0">
        <w:rPr>
          <w:rFonts w:asciiTheme="minorHAnsi" w:hAnsiTheme="minorHAnsi" w:cstheme="minorHAnsi"/>
          <w:color w:val="333333"/>
          <w:sz w:val="22"/>
          <w:szCs w:val="22"/>
        </w:rPr>
        <w:t xml:space="preserve"> są rozgoryczeni. Minister zdrowia zaś wydał 26 (sic!)</w:t>
      </w:r>
      <w:r w:rsidR="00822561">
        <w:rPr>
          <w:rFonts w:asciiTheme="minorHAnsi" w:hAnsiTheme="minorHAnsi" w:cstheme="minorHAnsi"/>
          <w:color w:val="333333"/>
          <w:sz w:val="22"/>
          <w:szCs w:val="22"/>
        </w:rPr>
        <w:t xml:space="preserve"> </w:t>
      </w:r>
      <w:r w:rsidRPr="00C43DD0">
        <w:rPr>
          <w:rFonts w:asciiTheme="minorHAnsi" w:hAnsiTheme="minorHAnsi" w:cstheme="minorHAnsi"/>
          <w:color w:val="333333"/>
          <w:sz w:val="22"/>
          <w:szCs w:val="22"/>
        </w:rPr>
        <w:t xml:space="preserve">różnych interpretacji zapisów o dodatkach </w:t>
      </w:r>
      <w:proofErr w:type="spellStart"/>
      <w:r w:rsidRPr="00C43DD0">
        <w:rPr>
          <w:rFonts w:asciiTheme="minorHAnsi" w:hAnsiTheme="minorHAnsi" w:cstheme="minorHAnsi"/>
          <w:color w:val="333333"/>
          <w:sz w:val="22"/>
          <w:szCs w:val="22"/>
        </w:rPr>
        <w:t>covidowych</w:t>
      </w:r>
      <w:proofErr w:type="spellEnd"/>
      <w:r w:rsidRPr="00C43DD0">
        <w:rPr>
          <w:rFonts w:asciiTheme="minorHAnsi" w:hAnsiTheme="minorHAnsi" w:cstheme="minorHAnsi"/>
          <w:color w:val="333333"/>
          <w:sz w:val="22"/>
          <w:szCs w:val="22"/>
        </w:rPr>
        <w:t>.</w:t>
      </w:r>
      <w:r w:rsidRPr="00C43DD0">
        <w:rPr>
          <w:rFonts w:asciiTheme="minorHAnsi" w:hAnsiTheme="minorHAnsi" w:cstheme="minorHAnsi"/>
          <w:color w:val="333333"/>
          <w:sz w:val="22"/>
          <w:szCs w:val="22"/>
        </w:rPr>
        <w:br/>
      </w:r>
    </w:p>
    <w:p w14:paraId="26F57CF4"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b/>
          <w:color w:val="333333"/>
          <w:sz w:val="22"/>
          <w:szCs w:val="22"/>
        </w:rPr>
        <w:t>Co z prywatnymi szpitalami?</w:t>
      </w:r>
      <w:r w:rsidRPr="00C43DD0">
        <w:rPr>
          <w:rFonts w:asciiTheme="minorHAnsi" w:hAnsiTheme="minorHAnsi" w:cstheme="minorHAnsi"/>
          <w:color w:val="333333"/>
          <w:sz w:val="22"/>
          <w:szCs w:val="22"/>
        </w:rPr>
        <w:br/>
        <w:t>Również wiceprezydent Warszawy, Renata Kaznowska wyraziła obawę, że wybrany przez ministra zdrowia wariant reformy szpitali umożliwi wprowadzenie komisarzy rządowych do ponad 300 samorządowych szpitali. Przypomniała, że wprowadzenie komisarza do Szpitala Południowego w Warszawie było oparte na nieprawdziwych informacjach o braku współpracy.</w:t>
      </w:r>
    </w:p>
    <w:p w14:paraId="32C774AF"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Zaznaczając, że zmiany są potrzebne, wiceprezydent pytała, czy - w kwestii konkurowania o te same zasoby - reforma będzie dotyczyć również placówek prywatnych, które są beneficjentami olbrzymich kontraktów z NFZ. I przypomniała, że walka o pracowników medycznych toczy się głównie z prywatnymi lecznicami.</w:t>
      </w:r>
    </w:p>
    <w:p w14:paraId="28D42176"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lastRenderedPageBreak/>
        <w:t>Domagała się pilnego rozpoczęcia rozmów m.in. w sprawie profilowania usług, opieki ambulatoryjnej czy ratownictwa medycznego.</w:t>
      </w:r>
    </w:p>
    <w:p w14:paraId="6D147512" w14:textId="77777777" w:rsidR="00CD36ED" w:rsidRPr="00C43DD0" w:rsidRDefault="00CD36ED" w:rsidP="00CD36ED">
      <w:pPr>
        <w:pStyle w:val="NormalnyWeb"/>
        <w:shd w:val="clear" w:color="auto" w:fill="FFFFFF"/>
        <w:spacing w:before="0" w:beforeAutospacing="0" w:after="240" w:afterAutospacing="0"/>
        <w:rPr>
          <w:rFonts w:asciiTheme="minorHAnsi" w:hAnsiTheme="minorHAnsi" w:cstheme="minorHAnsi"/>
          <w:color w:val="333333"/>
          <w:sz w:val="22"/>
          <w:szCs w:val="22"/>
        </w:rPr>
      </w:pPr>
      <w:r w:rsidRPr="00C43DD0">
        <w:rPr>
          <w:rFonts w:asciiTheme="minorHAnsi" w:hAnsiTheme="minorHAnsi" w:cstheme="minorHAnsi"/>
          <w:color w:val="333333"/>
          <w:sz w:val="22"/>
          <w:szCs w:val="22"/>
        </w:rPr>
        <w:t>- Mało komu tak zależy jak nam, samorządowcom, by zaopiekować się mieszkańcami najlepiej jak możemy, nie szczędząc czasu i środków - zakończyła prezydent Kaznowska.</w:t>
      </w:r>
    </w:p>
    <w:p w14:paraId="3A791F20" w14:textId="77777777" w:rsidR="00CA400B" w:rsidRPr="00C43DD0" w:rsidRDefault="00CA400B" w:rsidP="00CA400B">
      <w:pPr>
        <w:spacing w:after="0" w:line="240" w:lineRule="auto"/>
        <w:jc w:val="both"/>
        <w:rPr>
          <w:rFonts w:asciiTheme="minorHAnsi" w:hAnsiTheme="minorHAnsi" w:cstheme="minorHAnsi"/>
          <w:b/>
        </w:rPr>
      </w:pPr>
      <w:r w:rsidRPr="00C43DD0">
        <w:rPr>
          <w:rFonts w:asciiTheme="minorHAnsi" w:hAnsiTheme="minorHAnsi" w:cstheme="minorHAnsi"/>
          <w:b/>
        </w:rPr>
        <w:t>Kontakt:</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247"/>
      </w:tblGrid>
      <w:tr w:rsidR="00CA400B" w:rsidRPr="00C43DD0" w14:paraId="2A573000" w14:textId="77777777" w:rsidTr="00CB6977">
        <w:tc>
          <w:tcPr>
            <w:tcW w:w="4957" w:type="dxa"/>
          </w:tcPr>
          <w:p w14:paraId="53ABE53E" w14:textId="77777777" w:rsidR="00CA400B" w:rsidRPr="00C43DD0" w:rsidRDefault="00CA400B" w:rsidP="00C43DD0">
            <w:pPr>
              <w:spacing w:after="0" w:line="240" w:lineRule="auto"/>
              <w:ind w:left="57"/>
              <w:rPr>
                <w:rFonts w:asciiTheme="minorHAnsi" w:hAnsiTheme="minorHAnsi" w:cstheme="minorHAnsi"/>
              </w:rPr>
            </w:pPr>
            <w:r w:rsidRPr="00C43DD0">
              <w:rPr>
                <w:rFonts w:asciiTheme="minorHAnsi" w:hAnsiTheme="minorHAnsi" w:cstheme="minorHAnsi"/>
              </w:rPr>
              <w:t>Hanna Hendrysiak</w:t>
            </w:r>
          </w:p>
          <w:p w14:paraId="04865478" w14:textId="77777777" w:rsidR="00CA400B" w:rsidRPr="00C43DD0" w:rsidRDefault="00CA400B" w:rsidP="00C43DD0">
            <w:pPr>
              <w:spacing w:after="0" w:line="240" w:lineRule="auto"/>
              <w:ind w:left="57"/>
              <w:rPr>
                <w:rFonts w:asciiTheme="minorHAnsi" w:hAnsiTheme="minorHAnsi" w:cstheme="minorHAnsi"/>
              </w:rPr>
            </w:pPr>
            <w:r w:rsidRPr="00C43DD0">
              <w:rPr>
                <w:rFonts w:asciiTheme="minorHAnsi" w:hAnsiTheme="minorHAnsi" w:cstheme="minorHAnsi"/>
              </w:rPr>
              <w:t>Zespół ds. Informacji i PR</w:t>
            </w:r>
          </w:p>
          <w:p w14:paraId="30632403" w14:textId="63444D50" w:rsidR="00CA400B" w:rsidRPr="00C43DD0" w:rsidRDefault="00CA400B" w:rsidP="00C43DD0">
            <w:pPr>
              <w:spacing w:after="0" w:line="240" w:lineRule="auto"/>
              <w:ind w:left="57"/>
              <w:rPr>
                <w:rFonts w:asciiTheme="minorHAnsi" w:hAnsiTheme="minorHAnsi" w:cstheme="minorHAnsi"/>
              </w:rPr>
            </w:pPr>
            <w:r w:rsidRPr="00C43DD0">
              <w:rPr>
                <w:rFonts w:asciiTheme="minorHAnsi" w:hAnsiTheme="minorHAnsi" w:cstheme="minorHAnsi"/>
              </w:rPr>
              <w:t>tel. 601 975 190</w:t>
            </w:r>
          </w:p>
          <w:p w14:paraId="66694534" w14:textId="77777777" w:rsidR="00CA400B" w:rsidRPr="00C43DD0" w:rsidRDefault="00CA400B" w:rsidP="00C43DD0">
            <w:pPr>
              <w:spacing w:after="0" w:line="240" w:lineRule="auto"/>
              <w:ind w:left="57"/>
              <w:rPr>
                <w:rFonts w:asciiTheme="minorHAnsi" w:hAnsiTheme="minorHAnsi" w:cstheme="minorHAnsi"/>
              </w:rPr>
            </w:pPr>
            <w:r w:rsidRPr="00C43DD0">
              <w:rPr>
                <w:rFonts w:asciiTheme="minorHAnsi" w:hAnsiTheme="minorHAnsi" w:cstheme="minorHAnsi"/>
              </w:rPr>
              <w:t>hanna.hendrysiak@zmp.poznan.pl</w:t>
            </w:r>
          </w:p>
        </w:tc>
        <w:tc>
          <w:tcPr>
            <w:tcW w:w="4247" w:type="dxa"/>
          </w:tcPr>
          <w:p w14:paraId="6F90CBFB" w14:textId="77777777" w:rsidR="00CA400B" w:rsidRPr="00C43DD0" w:rsidRDefault="00CA400B" w:rsidP="00C43DD0">
            <w:pPr>
              <w:spacing w:after="0" w:line="240" w:lineRule="auto"/>
              <w:jc w:val="both"/>
              <w:rPr>
                <w:rFonts w:asciiTheme="minorHAnsi" w:hAnsiTheme="minorHAnsi" w:cstheme="minorHAnsi"/>
              </w:rPr>
            </w:pPr>
            <w:r w:rsidRPr="00C43DD0">
              <w:rPr>
                <w:rFonts w:asciiTheme="minorHAnsi" w:hAnsiTheme="minorHAnsi" w:cstheme="minorHAnsi"/>
              </w:rPr>
              <w:t>Andrzej Porawski</w:t>
            </w:r>
          </w:p>
          <w:p w14:paraId="20EE5233" w14:textId="77777777" w:rsidR="00CA400B" w:rsidRPr="00C43DD0" w:rsidRDefault="00CA400B" w:rsidP="00C43DD0">
            <w:pPr>
              <w:spacing w:after="0" w:line="240" w:lineRule="auto"/>
              <w:jc w:val="both"/>
              <w:rPr>
                <w:rFonts w:asciiTheme="minorHAnsi" w:hAnsiTheme="minorHAnsi" w:cstheme="minorHAnsi"/>
              </w:rPr>
            </w:pPr>
            <w:r w:rsidRPr="00C43DD0">
              <w:rPr>
                <w:rFonts w:asciiTheme="minorHAnsi" w:hAnsiTheme="minorHAnsi" w:cstheme="minorHAnsi"/>
              </w:rPr>
              <w:t>Dyrektor Biura ZMP</w:t>
            </w:r>
          </w:p>
          <w:p w14:paraId="71D4254C" w14:textId="77777777" w:rsidR="00CA400B" w:rsidRPr="00C43DD0" w:rsidRDefault="00CA400B" w:rsidP="00C43DD0">
            <w:pPr>
              <w:spacing w:after="0" w:line="240" w:lineRule="auto"/>
              <w:jc w:val="both"/>
              <w:rPr>
                <w:rFonts w:asciiTheme="minorHAnsi" w:hAnsiTheme="minorHAnsi" w:cstheme="minorHAnsi"/>
              </w:rPr>
            </w:pPr>
            <w:r w:rsidRPr="00C43DD0">
              <w:rPr>
                <w:rFonts w:asciiTheme="minorHAnsi" w:hAnsiTheme="minorHAnsi" w:cstheme="minorHAnsi"/>
              </w:rPr>
              <w:t>Tel. 601-789-890</w:t>
            </w:r>
          </w:p>
          <w:p w14:paraId="72A7CC58" w14:textId="77777777" w:rsidR="00CA400B" w:rsidRPr="00C43DD0" w:rsidRDefault="00CA400B" w:rsidP="00C43DD0">
            <w:pPr>
              <w:spacing w:after="0" w:line="240" w:lineRule="auto"/>
              <w:jc w:val="both"/>
              <w:rPr>
                <w:rFonts w:asciiTheme="minorHAnsi" w:hAnsiTheme="minorHAnsi" w:cstheme="minorHAnsi"/>
                <w:lang w:val="en-US"/>
              </w:rPr>
            </w:pPr>
            <w:r w:rsidRPr="00C43DD0">
              <w:rPr>
                <w:rFonts w:asciiTheme="minorHAnsi" w:hAnsiTheme="minorHAnsi" w:cstheme="minorHAnsi"/>
              </w:rPr>
              <w:t>andrzej.porawski@zmp.poznan.pl</w:t>
            </w:r>
            <w:hyperlink r:id="rId12" w:history="1"/>
          </w:p>
        </w:tc>
      </w:tr>
    </w:tbl>
    <w:p w14:paraId="2B67717A" w14:textId="77777777" w:rsidR="00CA400B" w:rsidRPr="000252A6" w:rsidRDefault="00CA400B" w:rsidP="000252A6">
      <w:pPr>
        <w:jc w:val="center"/>
        <w:rPr>
          <w:rFonts w:asciiTheme="minorHAnsi" w:hAnsiTheme="minorHAnsi" w:cstheme="minorHAnsi"/>
          <w:sz w:val="24"/>
          <w:szCs w:val="24"/>
        </w:rPr>
      </w:pPr>
    </w:p>
    <w:sectPr w:rsidR="00CA400B" w:rsidRPr="000252A6" w:rsidSect="00520F71">
      <w:footerReference w:type="even" r:id="rId13"/>
      <w:footerReference w:type="default" r:id="rId14"/>
      <w:footerReference w:type="first" r:id="rId15"/>
      <w:type w:val="continuous"/>
      <w:pgSz w:w="11906" w:h="16838"/>
      <w:pgMar w:top="1258" w:right="1417" w:bottom="720" w:left="1417" w:header="708"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A793" w14:textId="77777777" w:rsidR="0076564D" w:rsidRDefault="0076564D" w:rsidP="006A4CBB">
      <w:pPr>
        <w:spacing w:after="0" w:line="240" w:lineRule="auto"/>
      </w:pPr>
      <w:r>
        <w:separator/>
      </w:r>
    </w:p>
  </w:endnote>
  <w:endnote w:type="continuationSeparator" w:id="0">
    <w:p w14:paraId="6E39F40E" w14:textId="77777777" w:rsidR="0076564D" w:rsidRDefault="0076564D" w:rsidP="006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B" w14:textId="77777777" w:rsidR="00467003" w:rsidRDefault="000A274E">
    <w:pPr>
      <w:pStyle w:val="Stopka"/>
      <w:framePr w:wrap="around" w:vAnchor="text" w:hAnchor="margin" w:xAlign="center" w:y="1"/>
      <w:rPr>
        <w:rStyle w:val="Numerstrony"/>
      </w:rPr>
    </w:pPr>
    <w:r>
      <w:rPr>
        <w:rStyle w:val="Numerstrony"/>
      </w:rPr>
      <w:fldChar w:fldCharType="begin"/>
    </w:r>
    <w:r w:rsidR="00467003">
      <w:rPr>
        <w:rStyle w:val="Numerstrony"/>
      </w:rPr>
      <w:instrText xml:space="preserve">PAGE  </w:instrText>
    </w:r>
    <w:r>
      <w:rPr>
        <w:rStyle w:val="Numerstrony"/>
      </w:rPr>
      <w:fldChar w:fldCharType="end"/>
    </w:r>
  </w:p>
  <w:p w14:paraId="5F93E9AC" w14:textId="77777777" w:rsidR="00467003" w:rsidRDefault="00467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D" w14:textId="77777777" w:rsidR="00467003" w:rsidRDefault="000A274E">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467003">
      <w:rPr>
        <w:rStyle w:val="Numerstrony"/>
        <w:rFonts w:ascii="Arial" w:hAnsi="Arial"/>
        <w:b/>
        <w:sz w:val="18"/>
      </w:rPr>
      <w:instrText xml:space="preserve">PAGE  </w:instrText>
    </w:r>
    <w:r>
      <w:rPr>
        <w:rStyle w:val="Numerstrony"/>
        <w:rFonts w:ascii="Arial" w:hAnsi="Arial"/>
        <w:b/>
        <w:sz w:val="18"/>
      </w:rPr>
      <w:fldChar w:fldCharType="separate"/>
    </w:r>
    <w:r w:rsidR="006858F5">
      <w:rPr>
        <w:rStyle w:val="Numerstrony"/>
        <w:rFonts w:ascii="Arial" w:hAnsi="Arial"/>
        <w:b/>
        <w:noProof/>
        <w:sz w:val="18"/>
      </w:rPr>
      <w:t>2</w:t>
    </w:r>
    <w:r>
      <w:rPr>
        <w:rStyle w:val="Numerstrony"/>
        <w:rFonts w:ascii="Arial" w:hAnsi="Arial"/>
        <w:b/>
        <w:sz w:val="18"/>
      </w:rPr>
      <w:fldChar w:fldCharType="end"/>
    </w:r>
  </w:p>
  <w:p w14:paraId="5F93E9AE" w14:textId="77777777" w:rsidR="00520F71" w:rsidRDefault="00520F71" w:rsidP="00CE78BC">
    <w:pPr>
      <w:pStyle w:val="Stopka"/>
      <w:rPr>
        <w:rFonts w:ascii="Arial" w:hAnsi="Arial"/>
        <w:sz w:val="18"/>
        <w:szCs w:val="18"/>
        <w:lang w:val="fr-FR"/>
      </w:rPr>
    </w:pPr>
  </w:p>
  <w:p w14:paraId="5F93E9AF" w14:textId="77777777" w:rsidR="00520F71" w:rsidRDefault="00520F71" w:rsidP="00CE78BC">
    <w:pPr>
      <w:pStyle w:val="Stopka"/>
      <w:rPr>
        <w:rFonts w:ascii="Arial" w:hAnsi="Arial"/>
        <w:sz w:val="18"/>
        <w:szCs w:val="18"/>
        <w:lang w:val="fr-FR"/>
      </w:rPr>
    </w:pPr>
  </w:p>
  <w:p w14:paraId="5F93E9B0" w14:textId="77777777" w:rsidR="00467003" w:rsidRPr="00284811" w:rsidRDefault="00467003"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B1" w14:textId="77777777" w:rsidR="00467003" w:rsidRPr="00284811" w:rsidRDefault="00467003">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23F20" w14:textId="77777777" w:rsidR="0076564D" w:rsidRDefault="0076564D" w:rsidP="006A4CBB">
      <w:pPr>
        <w:spacing w:after="0" w:line="240" w:lineRule="auto"/>
      </w:pPr>
      <w:r>
        <w:separator/>
      </w:r>
    </w:p>
  </w:footnote>
  <w:footnote w:type="continuationSeparator" w:id="0">
    <w:p w14:paraId="4BC3F7F9" w14:textId="77777777" w:rsidR="0076564D" w:rsidRDefault="0076564D" w:rsidP="006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BFA"/>
    <w:multiLevelType w:val="hybridMultilevel"/>
    <w:tmpl w:val="1826D7C4"/>
    <w:lvl w:ilvl="0" w:tplc="450C48C4">
      <w:numFmt w:val="bullet"/>
      <w:lvlText w:val="•"/>
      <w:lvlJc w:val="left"/>
      <w:pPr>
        <w:ind w:left="1070" w:hanging="71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5925"/>
    <w:multiLevelType w:val="multilevel"/>
    <w:tmpl w:val="5A6C6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A4955"/>
    <w:multiLevelType w:val="hybridMultilevel"/>
    <w:tmpl w:val="038A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4F1278"/>
    <w:multiLevelType w:val="hybridMultilevel"/>
    <w:tmpl w:val="7610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B2286F"/>
    <w:multiLevelType w:val="multilevel"/>
    <w:tmpl w:val="C0D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A6DC0"/>
    <w:multiLevelType w:val="hybridMultilevel"/>
    <w:tmpl w:val="414C8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AA645C"/>
    <w:multiLevelType w:val="multilevel"/>
    <w:tmpl w:val="E5E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A775E"/>
    <w:multiLevelType w:val="multilevel"/>
    <w:tmpl w:val="25FC9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05181B"/>
    <w:multiLevelType w:val="hybridMultilevel"/>
    <w:tmpl w:val="185A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0"/>
  </w:num>
  <w:num w:numId="5">
    <w:abstractNumId w:val="4"/>
  </w:num>
  <w:num w:numId="6">
    <w:abstractNumId w:val="5"/>
  </w:num>
  <w:num w:numId="7">
    <w:abstractNumId w:val="9"/>
  </w:num>
  <w:num w:numId="8">
    <w:abstractNumId w:val="1"/>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B"/>
    <w:rsid w:val="00001B35"/>
    <w:rsid w:val="000166FB"/>
    <w:rsid w:val="000168FA"/>
    <w:rsid w:val="000252A6"/>
    <w:rsid w:val="000557B1"/>
    <w:rsid w:val="0006024D"/>
    <w:rsid w:val="00060841"/>
    <w:rsid w:val="00073805"/>
    <w:rsid w:val="00075B8A"/>
    <w:rsid w:val="00084E73"/>
    <w:rsid w:val="00085420"/>
    <w:rsid w:val="00092019"/>
    <w:rsid w:val="00092F1F"/>
    <w:rsid w:val="00093961"/>
    <w:rsid w:val="0009504D"/>
    <w:rsid w:val="000970FD"/>
    <w:rsid w:val="0009754E"/>
    <w:rsid w:val="000A02AB"/>
    <w:rsid w:val="000A274E"/>
    <w:rsid w:val="000A3486"/>
    <w:rsid w:val="000D4980"/>
    <w:rsid w:val="000E0104"/>
    <w:rsid w:val="000E283B"/>
    <w:rsid w:val="000F058A"/>
    <w:rsid w:val="000F07CB"/>
    <w:rsid w:val="000F3585"/>
    <w:rsid w:val="000F5952"/>
    <w:rsid w:val="000F6E41"/>
    <w:rsid w:val="00101288"/>
    <w:rsid w:val="0010421F"/>
    <w:rsid w:val="00107E55"/>
    <w:rsid w:val="001156D9"/>
    <w:rsid w:val="00117204"/>
    <w:rsid w:val="001312D7"/>
    <w:rsid w:val="00131A21"/>
    <w:rsid w:val="0014185A"/>
    <w:rsid w:val="00141B86"/>
    <w:rsid w:val="001459EA"/>
    <w:rsid w:val="001503A4"/>
    <w:rsid w:val="001533BE"/>
    <w:rsid w:val="00153FEC"/>
    <w:rsid w:val="00156623"/>
    <w:rsid w:val="00160367"/>
    <w:rsid w:val="001702B2"/>
    <w:rsid w:val="0018220A"/>
    <w:rsid w:val="00186179"/>
    <w:rsid w:val="00187700"/>
    <w:rsid w:val="00193630"/>
    <w:rsid w:val="0019477D"/>
    <w:rsid w:val="001B1048"/>
    <w:rsid w:val="001B200C"/>
    <w:rsid w:val="001B2B38"/>
    <w:rsid w:val="001C0809"/>
    <w:rsid w:val="001C585C"/>
    <w:rsid w:val="001E19B5"/>
    <w:rsid w:val="001E55F8"/>
    <w:rsid w:val="001E6587"/>
    <w:rsid w:val="001F2A9B"/>
    <w:rsid w:val="001F53F4"/>
    <w:rsid w:val="001F76AF"/>
    <w:rsid w:val="00206A38"/>
    <w:rsid w:val="002100E8"/>
    <w:rsid w:val="00211C3F"/>
    <w:rsid w:val="00211D15"/>
    <w:rsid w:val="00212395"/>
    <w:rsid w:val="002177B0"/>
    <w:rsid w:val="0022052E"/>
    <w:rsid w:val="00224FFC"/>
    <w:rsid w:val="002309BB"/>
    <w:rsid w:val="00240E78"/>
    <w:rsid w:val="0024121C"/>
    <w:rsid w:val="0024150C"/>
    <w:rsid w:val="00242010"/>
    <w:rsid w:val="0024423D"/>
    <w:rsid w:val="00254DFB"/>
    <w:rsid w:val="00255D43"/>
    <w:rsid w:val="00260042"/>
    <w:rsid w:val="002645A2"/>
    <w:rsid w:val="0026483E"/>
    <w:rsid w:val="0026545C"/>
    <w:rsid w:val="0026668A"/>
    <w:rsid w:val="002748C8"/>
    <w:rsid w:val="00277C23"/>
    <w:rsid w:val="00281A43"/>
    <w:rsid w:val="00284811"/>
    <w:rsid w:val="00296B5C"/>
    <w:rsid w:val="002B0561"/>
    <w:rsid w:val="002B27B2"/>
    <w:rsid w:val="002B4630"/>
    <w:rsid w:val="002B59A9"/>
    <w:rsid w:val="002C2C6F"/>
    <w:rsid w:val="002C348E"/>
    <w:rsid w:val="002C486E"/>
    <w:rsid w:val="002D0A7A"/>
    <w:rsid w:val="002F00F8"/>
    <w:rsid w:val="002F1B90"/>
    <w:rsid w:val="002F3767"/>
    <w:rsid w:val="00301679"/>
    <w:rsid w:val="00303FDB"/>
    <w:rsid w:val="00314899"/>
    <w:rsid w:val="00316C4E"/>
    <w:rsid w:val="003174B0"/>
    <w:rsid w:val="00333F1F"/>
    <w:rsid w:val="0033732B"/>
    <w:rsid w:val="00340764"/>
    <w:rsid w:val="00345047"/>
    <w:rsid w:val="003501BE"/>
    <w:rsid w:val="00350EBB"/>
    <w:rsid w:val="00361120"/>
    <w:rsid w:val="00365298"/>
    <w:rsid w:val="003676C2"/>
    <w:rsid w:val="003700BF"/>
    <w:rsid w:val="00373731"/>
    <w:rsid w:val="00374EA7"/>
    <w:rsid w:val="0038088B"/>
    <w:rsid w:val="0038618A"/>
    <w:rsid w:val="0038674B"/>
    <w:rsid w:val="003977D1"/>
    <w:rsid w:val="003A0BEF"/>
    <w:rsid w:val="003A2D12"/>
    <w:rsid w:val="003A7C58"/>
    <w:rsid w:val="003B3F3A"/>
    <w:rsid w:val="003B647D"/>
    <w:rsid w:val="003B70BA"/>
    <w:rsid w:val="003B72EF"/>
    <w:rsid w:val="003C0480"/>
    <w:rsid w:val="003D0EEA"/>
    <w:rsid w:val="003D14B6"/>
    <w:rsid w:val="003D21CE"/>
    <w:rsid w:val="003D4D4B"/>
    <w:rsid w:val="003D7EC0"/>
    <w:rsid w:val="003E2C99"/>
    <w:rsid w:val="003E38FF"/>
    <w:rsid w:val="003E4192"/>
    <w:rsid w:val="003E5230"/>
    <w:rsid w:val="003F364F"/>
    <w:rsid w:val="0040699E"/>
    <w:rsid w:val="00407777"/>
    <w:rsid w:val="00411FE9"/>
    <w:rsid w:val="00414490"/>
    <w:rsid w:val="00424886"/>
    <w:rsid w:val="00426BF7"/>
    <w:rsid w:val="00440857"/>
    <w:rsid w:val="00441B59"/>
    <w:rsid w:val="00445394"/>
    <w:rsid w:val="00445E86"/>
    <w:rsid w:val="00450C5F"/>
    <w:rsid w:val="004531A7"/>
    <w:rsid w:val="0045454B"/>
    <w:rsid w:val="004610A1"/>
    <w:rsid w:val="0046158C"/>
    <w:rsid w:val="004620BF"/>
    <w:rsid w:val="00462FDC"/>
    <w:rsid w:val="00465285"/>
    <w:rsid w:val="00467003"/>
    <w:rsid w:val="0047195D"/>
    <w:rsid w:val="004771F2"/>
    <w:rsid w:val="00477D00"/>
    <w:rsid w:val="00483674"/>
    <w:rsid w:val="004915FB"/>
    <w:rsid w:val="00491DA5"/>
    <w:rsid w:val="0049321A"/>
    <w:rsid w:val="004A6E16"/>
    <w:rsid w:val="004B0D4C"/>
    <w:rsid w:val="004B10DA"/>
    <w:rsid w:val="004B4DD3"/>
    <w:rsid w:val="004B65E3"/>
    <w:rsid w:val="004C007C"/>
    <w:rsid w:val="004C26B7"/>
    <w:rsid w:val="004C2993"/>
    <w:rsid w:val="004C5FCE"/>
    <w:rsid w:val="004C72BF"/>
    <w:rsid w:val="004D211A"/>
    <w:rsid w:val="004F2739"/>
    <w:rsid w:val="004F33FF"/>
    <w:rsid w:val="005105B0"/>
    <w:rsid w:val="005110A6"/>
    <w:rsid w:val="00512CFC"/>
    <w:rsid w:val="00514AF5"/>
    <w:rsid w:val="00520F71"/>
    <w:rsid w:val="00523BD2"/>
    <w:rsid w:val="00534760"/>
    <w:rsid w:val="005371D6"/>
    <w:rsid w:val="00551DBD"/>
    <w:rsid w:val="00552C43"/>
    <w:rsid w:val="0055328B"/>
    <w:rsid w:val="005537AA"/>
    <w:rsid w:val="00555F18"/>
    <w:rsid w:val="005612ED"/>
    <w:rsid w:val="005619FD"/>
    <w:rsid w:val="0056214B"/>
    <w:rsid w:val="00564E5A"/>
    <w:rsid w:val="00565433"/>
    <w:rsid w:val="00571E0B"/>
    <w:rsid w:val="005746D4"/>
    <w:rsid w:val="00580B3F"/>
    <w:rsid w:val="00582258"/>
    <w:rsid w:val="0059311C"/>
    <w:rsid w:val="005A03F2"/>
    <w:rsid w:val="005B23C7"/>
    <w:rsid w:val="005B4A52"/>
    <w:rsid w:val="005C5F43"/>
    <w:rsid w:val="005C6F88"/>
    <w:rsid w:val="005E21E5"/>
    <w:rsid w:val="005E23FF"/>
    <w:rsid w:val="005E679F"/>
    <w:rsid w:val="005F5112"/>
    <w:rsid w:val="005F6681"/>
    <w:rsid w:val="00602425"/>
    <w:rsid w:val="00603D25"/>
    <w:rsid w:val="006052A1"/>
    <w:rsid w:val="00605A8E"/>
    <w:rsid w:val="00607054"/>
    <w:rsid w:val="0061421F"/>
    <w:rsid w:val="0062255F"/>
    <w:rsid w:val="0063562C"/>
    <w:rsid w:val="006359AB"/>
    <w:rsid w:val="00635C28"/>
    <w:rsid w:val="00635F91"/>
    <w:rsid w:val="006377EB"/>
    <w:rsid w:val="00645964"/>
    <w:rsid w:val="0064682A"/>
    <w:rsid w:val="00650F82"/>
    <w:rsid w:val="006513E2"/>
    <w:rsid w:val="006537DF"/>
    <w:rsid w:val="006621C4"/>
    <w:rsid w:val="00663E02"/>
    <w:rsid w:val="00664376"/>
    <w:rsid w:val="0066730A"/>
    <w:rsid w:val="00670F51"/>
    <w:rsid w:val="006713CF"/>
    <w:rsid w:val="006858F5"/>
    <w:rsid w:val="00686738"/>
    <w:rsid w:val="006946C2"/>
    <w:rsid w:val="00694DF6"/>
    <w:rsid w:val="006A0AF4"/>
    <w:rsid w:val="006A4CBB"/>
    <w:rsid w:val="006A7AA9"/>
    <w:rsid w:val="006C0110"/>
    <w:rsid w:val="006C156B"/>
    <w:rsid w:val="006C3CE4"/>
    <w:rsid w:val="006C3F37"/>
    <w:rsid w:val="006D4165"/>
    <w:rsid w:val="006D5F75"/>
    <w:rsid w:val="006D66E4"/>
    <w:rsid w:val="006E678E"/>
    <w:rsid w:val="006E7CE8"/>
    <w:rsid w:val="007146B9"/>
    <w:rsid w:val="0072468D"/>
    <w:rsid w:val="00735931"/>
    <w:rsid w:val="007366FA"/>
    <w:rsid w:val="0074173F"/>
    <w:rsid w:val="00743B35"/>
    <w:rsid w:val="0075642F"/>
    <w:rsid w:val="0076006E"/>
    <w:rsid w:val="00763B38"/>
    <w:rsid w:val="0076564D"/>
    <w:rsid w:val="00767A9E"/>
    <w:rsid w:val="00767CA0"/>
    <w:rsid w:val="007705CF"/>
    <w:rsid w:val="00775E13"/>
    <w:rsid w:val="007763C6"/>
    <w:rsid w:val="007766B5"/>
    <w:rsid w:val="007A0081"/>
    <w:rsid w:val="007A1A62"/>
    <w:rsid w:val="007A78FE"/>
    <w:rsid w:val="007B22D0"/>
    <w:rsid w:val="007B28C2"/>
    <w:rsid w:val="007C6C2A"/>
    <w:rsid w:val="007E18DE"/>
    <w:rsid w:val="007E3EE5"/>
    <w:rsid w:val="007E4258"/>
    <w:rsid w:val="007E4A1C"/>
    <w:rsid w:val="007F0672"/>
    <w:rsid w:val="007F0F04"/>
    <w:rsid w:val="007F2AB8"/>
    <w:rsid w:val="00800677"/>
    <w:rsid w:val="00801C13"/>
    <w:rsid w:val="0080693B"/>
    <w:rsid w:val="00812500"/>
    <w:rsid w:val="00816B96"/>
    <w:rsid w:val="00816CA4"/>
    <w:rsid w:val="00817598"/>
    <w:rsid w:val="00821430"/>
    <w:rsid w:val="00822561"/>
    <w:rsid w:val="008241CE"/>
    <w:rsid w:val="008337A4"/>
    <w:rsid w:val="0084702D"/>
    <w:rsid w:val="00851786"/>
    <w:rsid w:val="00851FED"/>
    <w:rsid w:val="008533C1"/>
    <w:rsid w:val="00853B8C"/>
    <w:rsid w:val="00853F1C"/>
    <w:rsid w:val="008561B9"/>
    <w:rsid w:val="008625E5"/>
    <w:rsid w:val="00866B1A"/>
    <w:rsid w:val="00870DC2"/>
    <w:rsid w:val="00874769"/>
    <w:rsid w:val="00876E80"/>
    <w:rsid w:val="008774B8"/>
    <w:rsid w:val="00881732"/>
    <w:rsid w:val="00882847"/>
    <w:rsid w:val="0088785D"/>
    <w:rsid w:val="00892711"/>
    <w:rsid w:val="00895751"/>
    <w:rsid w:val="008B31F7"/>
    <w:rsid w:val="008B55E3"/>
    <w:rsid w:val="008C1CFD"/>
    <w:rsid w:val="008C2A57"/>
    <w:rsid w:val="008C3BEC"/>
    <w:rsid w:val="008C41D1"/>
    <w:rsid w:val="008D2238"/>
    <w:rsid w:val="008D2FA5"/>
    <w:rsid w:val="008D5496"/>
    <w:rsid w:val="008D5883"/>
    <w:rsid w:val="008E3739"/>
    <w:rsid w:val="008E7C89"/>
    <w:rsid w:val="008F490C"/>
    <w:rsid w:val="008F62F8"/>
    <w:rsid w:val="009006EC"/>
    <w:rsid w:val="00904BB3"/>
    <w:rsid w:val="00914555"/>
    <w:rsid w:val="00917470"/>
    <w:rsid w:val="00917485"/>
    <w:rsid w:val="009246B3"/>
    <w:rsid w:val="0092475A"/>
    <w:rsid w:val="00927900"/>
    <w:rsid w:val="00930821"/>
    <w:rsid w:val="00947026"/>
    <w:rsid w:val="0095078C"/>
    <w:rsid w:val="00953DA6"/>
    <w:rsid w:val="00954380"/>
    <w:rsid w:val="00961E98"/>
    <w:rsid w:val="00967206"/>
    <w:rsid w:val="00977147"/>
    <w:rsid w:val="00981F00"/>
    <w:rsid w:val="009839D0"/>
    <w:rsid w:val="00984013"/>
    <w:rsid w:val="0099327F"/>
    <w:rsid w:val="009966FE"/>
    <w:rsid w:val="00996804"/>
    <w:rsid w:val="00996F08"/>
    <w:rsid w:val="009A0AF2"/>
    <w:rsid w:val="009A7A7D"/>
    <w:rsid w:val="009B7406"/>
    <w:rsid w:val="009C0295"/>
    <w:rsid w:val="009C1915"/>
    <w:rsid w:val="009C3F77"/>
    <w:rsid w:val="009C5B31"/>
    <w:rsid w:val="009C5DC3"/>
    <w:rsid w:val="009C7213"/>
    <w:rsid w:val="009D6449"/>
    <w:rsid w:val="009E7BC5"/>
    <w:rsid w:val="009F22EA"/>
    <w:rsid w:val="00A03F00"/>
    <w:rsid w:val="00A067F7"/>
    <w:rsid w:val="00A144A9"/>
    <w:rsid w:val="00A1718B"/>
    <w:rsid w:val="00A235C9"/>
    <w:rsid w:val="00A260C1"/>
    <w:rsid w:val="00A27EAD"/>
    <w:rsid w:val="00A3569A"/>
    <w:rsid w:val="00A35A00"/>
    <w:rsid w:val="00A4306B"/>
    <w:rsid w:val="00A452F6"/>
    <w:rsid w:val="00A46DB2"/>
    <w:rsid w:val="00A50A99"/>
    <w:rsid w:val="00A55185"/>
    <w:rsid w:val="00A5765E"/>
    <w:rsid w:val="00A576D3"/>
    <w:rsid w:val="00A6256F"/>
    <w:rsid w:val="00A62759"/>
    <w:rsid w:val="00A63E68"/>
    <w:rsid w:val="00A67E3E"/>
    <w:rsid w:val="00A7056D"/>
    <w:rsid w:val="00A73C69"/>
    <w:rsid w:val="00A81B5B"/>
    <w:rsid w:val="00A87EA5"/>
    <w:rsid w:val="00A9005F"/>
    <w:rsid w:val="00A960FC"/>
    <w:rsid w:val="00A961DF"/>
    <w:rsid w:val="00AA4C05"/>
    <w:rsid w:val="00AA64CE"/>
    <w:rsid w:val="00AB45A9"/>
    <w:rsid w:val="00AB6771"/>
    <w:rsid w:val="00AC55F2"/>
    <w:rsid w:val="00AD2319"/>
    <w:rsid w:val="00AD3EE9"/>
    <w:rsid w:val="00AE787A"/>
    <w:rsid w:val="00AF2001"/>
    <w:rsid w:val="00AF3E31"/>
    <w:rsid w:val="00AF5BBF"/>
    <w:rsid w:val="00B03EC0"/>
    <w:rsid w:val="00B04BB2"/>
    <w:rsid w:val="00B06B86"/>
    <w:rsid w:val="00B07737"/>
    <w:rsid w:val="00B12295"/>
    <w:rsid w:val="00B33E62"/>
    <w:rsid w:val="00B36F34"/>
    <w:rsid w:val="00B442AB"/>
    <w:rsid w:val="00B52791"/>
    <w:rsid w:val="00B61878"/>
    <w:rsid w:val="00B72F3A"/>
    <w:rsid w:val="00B77C2E"/>
    <w:rsid w:val="00B77C97"/>
    <w:rsid w:val="00B80BF4"/>
    <w:rsid w:val="00B827C1"/>
    <w:rsid w:val="00B83FEF"/>
    <w:rsid w:val="00B90C4A"/>
    <w:rsid w:val="00B935D7"/>
    <w:rsid w:val="00BA1064"/>
    <w:rsid w:val="00BA667F"/>
    <w:rsid w:val="00BB0802"/>
    <w:rsid w:val="00BB0F31"/>
    <w:rsid w:val="00BB6444"/>
    <w:rsid w:val="00BC3EDF"/>
    <w:rsid w:val="00BC4BD3"/>
    <w:rsid w:val="00BC61E9"/>
    <w:rsid w:val="00BE5B6A"/>
    <w:rsid w:val="00BE7A65"/>
    <w:rsid w:val="00BF29A1"/>
    <w:rsid w:val="00BF7592"/>
    <w:rsid w:val="00C01ABE"/>
    <w:rsid w:val="00C03EF6"/>
    <w:rsid w:val="00C05509"/>
    <w:rsid w:val="00C119C2"/>
    <w:rsid w:val="00C11B90"/>
    <w:rsid w:val="00C1739E"/>
    <w:rsid w:val="00C200DF"/>
    <w:rsid w:val="00C30EC0"/>
    <w:rsid w:val="00C3127D"/>
    <w:rsid w:val="00C34CCC"/>
    <w:rsid w:val="00C415CF"/>
    <w:rsid w:val="00C43232"/>
    <w:rsid w:val="00C4398A"/>
    <w:rsid w:val="00C43DD0"/>
    <w:rsid w:val="00C46130"/>
    <w:rsid w:val="00C5134B"/>
    <w:rsid w:val="00C553A6"/>
    <w:rsid w:val="00C5744C"/>
    <w:rsid w:val="00C57E61"/>
    <w:rsid w:val="00C70FA0"/>
    <w:rsid w:val="00C82CB2"/>
    <w:rsid w:val="00C93C6D"/>
    <w:rsid w:val="00C93D1C"/>
    <w:rsid w:val="00C93EBA"/>
    <w:rsid w:val="00CA1814"/>
    <w:rsid w:val="00CA22E1"/>
    <w:rsid w:val="00CA400B"/>
    <w:rsid w:val="00CC2E90"/>
    <w:rsid w:val="00CC5454"/>
    <w:rsid w:val="00CC71A4"/>
    <w:rsid w:val="00CD36ED"/>
    <w:rsid w:val="00CE32E1"/>
    <w:rsid w:val="00CE78BC"/>
    <w:rsid w:val="00CF0F9E"/>
    <w:rsid w:val="00D01B4B"/>
    <w:rsid w:val="00D03E7A"/>
    <w:rsid w:val="00D05B82"/>
    <w:rsid w:val="00D07084"/>
    <w:rsid w:val="00D102DF"/>
    <w:rsid w:val="00D166A1"/>
    <w:rsid w:val="00D230BF"/>
    <w:rsid w:val="00D40433"/>
    <w:rsid w:val="00D4215D"/>
    <w:rsid w:val="00D44B7C"/>
    <w:rsid w:val="00D45F55"/>
    <w:rsid w:val="00D469F2"/>
    <w:rsid w:val="00D54B7E"/>
    <w:rsid w:val="00D60718"/>
    <w:rsid w:val="00D60C8B"/>
    <w:rsid w:val="00D63944"/>
    <w:rsid w:val="00D6405A"/>
    <w:rsid w:val="00D75032"/>
    <w:rsid w:val="00D7623F"/>
    <w:rsid w:val="00D80CAC"/>
    <w:rsid w:val="00D83AA7"/>
    <w:rsid w:val="00D84663"/>
    <w:rsid w:val="00D855AF"/>
    <w:rsid w:val="00D90C36"/>
    <w:rsid w:val="00D93E9F"/>
    <w:rsid w:val="00D95DF4"/>
    <w:rsid w:val="00DB0FBA"/>
    <w:rsid w:val="00DB25E6"/>
    <w:rsid w:val="00DB457D"/>
    <w:rsid w:val="00DC6108"/>
    <w:rsid w:val="00DC7BE7"/>
    <w:rsid w:val="00DE233F"/>
    <w:rsid w:val="00DF2897"/>
    <w:rsid w:val="00DF6FF8"/>
    <w:rsid w:val="00E108C6"/>
    <w:rsid w:val="00E11081"/>
    <w:rsid w:val="00E11CA9"/>
    <w:rsid w:val="00E15085"/>
    <w:rsid w:val="00E204A6"/>
    <w:rsid w:val="00E23B4B"/>
    <w:rsid w:val="00E25310"/>
    <w:rsid w:val="00E42909"/>
    <w:rsid w:val="00E43D08"/>
    <w:rsid w:val="00E44A39"/>
    <w:rsid w:val="00E654CA"/>
    <w:rsid w:val="00E672DE"/>
    <w:rsid w:val="00E70ACB"/>
    <w:rsid w:val="00E73507"/>
    <w:rsid w:val="00E77E85"/>
    <w:rsid w:val="00E84824"/>
    <w:rsid w:val="00E93362"/>
    <w:rsid w:val="00E94FF4"/>
    <w:rsid w:val="00E952A8"/>
    <w:rsid w:val="00E96A7C"/>
    <w:rsid w:val="00EA2C7B"/>
    <w:rsid w:val="00EA30C2"/>
    <w:rsid w:val="00EA55BB"/>
    <w:rsid w:val="00EA6D0C"/>
    <w:rsid w:val="00EB450E"/>
    <w:rsid w:val="00EB58A5"/>
    <w:rsid w:val="00EB59E5"/>
    <w:rsid w:val="00EB7E05"/>
    <w:rsid w:val="00EC231C"/>
    <w:rsid w:val="00EC3E6B"/>
    <w:rsid w:val="00EC48A3"/>
    <w:rsid w:val="00EC4D97"/>
    <w:rsid w:val="00ED3365"/>
    <w:rsid w:val="00ED664E"/>
    <w:rsid w:val="00EE24E5"/>
    <w:rsid w:val="00EF0495"/>
    <w:rsid w:val="00EF058C"/>
    <w:rsid w:val="00EF2B43"/>
    <w:rsid w:val="00F04717"/>
    <w:rsid w:val="00F1095E"/>
    <w:rsid w:val="00F20D45"/>
    <w:rsid w:val="00F25943"/>
    <w:rsid w:val="00F30AF9"/>
    <w:rsid w:val="00F55F7A"/>
    <w:rsid w:val="00F57C77"/>
    <w:rsid w:val="00F64343"/>
    <w:rsid w:val="00F66693"/>
    <w:rsid w:val="00F8062E"/>
    <w:rsid w:val="00F812A3"/>
    <w:rsid w:val="00F83BC4"/>
    <w:rsid w:val="00F90812"/>
    <w:rsid w:val="00FA3CB9"/>
    <w:rsid w:val="00FB78DB"/>
    <w:rsid w:val="00FC0C53"/>
    <w:rsid w:val="00FC1C00"/>
    <w:rsid w:val="00FC4027"/>
    <w:rsid w:val="00FC4F6A"/>
    <w:rsid w:val="00FC68FB"/>
    <w:rsid w:val="00FD6B77"/>
    <w:rsid w:val="00FE0C00"/>
    <w:rsid w:val="00FE4352"/>
    <w:rsid w:val="00FF02B7"/>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3E995"/>
  <w15:docId w15:val="{CCDF5DE8-DB5A-4AC8-8587-DF9E688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2C9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 w:type="character" w:styleId="UyteHipercze">
    <w:name w:val="FollowedHyperlink"/>
    <w:basedOn w:val="Domylnaczcionkaakapitu"/>
    <w:uiPriority w:val="99"/>
    <w:semiHidden/>
    <w:unhideWhenUsed/>
    <w:rsid w:val="00260042"/>
    <w:rPr>
      <w:color w:val="954F72" w:themeColor="followedHyperlink"/>
      <w:u w:val="single"/>
    </w:rPr>
  </w:style>
  <w:style w:type="paragraph" w:customStyle="1" w:styleId="xmsonormal">
    <w:name w:val="x_msonormal"/>
    <w:basedOn w:val="Normalny"/>
    <w:rsid w:val="007F06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8747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74769"/>
  </w:style>
  <w:style w:type="character" w:customStyle="1" w:styleId="eop">
    <w:name w:val="eop"/>
    <w:basedOn w:val="Domylnaczcionkaakapitu"/>
    <w:rsid w:val="00874769"/>
  </w:style>
  <w:style w:type="character" w:customStyle="1" w:styleId="spellingerror">
    <w:name w:val="spellingerror"/>
    <w:basedOn w:val="Domylnaczcionkaakapitu"/>
    <w:rsid w:val="00874769"/>
  </w:style>
  <w:style w:type="character" w:styleId="Nierozpoznanawzmianka">
    <w:name w:val="Unresolved Mention"/>
    <w:basedOn w:val="Domylnaczcionkaakapitu"/>
    <w:uiPriority w:val="99"/>
    <w:semiHidden/>
    <w:unhideWhenUsed/>
    <w:rsid w:val="00BC61E9"/>
    <w:rPr>
      <w:color w:val="605E5C"/>
      <w:shd w:val="clear" w:color="auto" w:fill="E1DFDD"/>
    </w:rPr>
  </w:style>
  <w:style w:type="table" w:styleId="Tabela-Siatka">
    <w:name w:val="Table Grid"/>
    <w:basedOn w:val="Standardowy"/>
    <w:uiPriority w:val="39"/>
    <w:rsid w:val="00CA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69">
      <w:bodyDiv w:val="1"/>
      <w:marLeft w:val="0"/>
      <w:marRight w:val="0"/>
      <w:marTop w:val="0"/>
      <w:marBottom w:val="0"/>
      <w:divBdr>
        <w:top w:val="none" w:sz="0" w:space="0" w:color="auto"/>
        <w:left w:val="none" w:sz="0" w:space="0" w:color="auto"/>
        <w:bottom w:val="none" w:sz="0" w:space="0" w:color="auto"/>
        <w:right w:val="none" w:sz="0" w:space="0" w:color="auto"/>
      </w:divBdr>
    </w:div>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491872820">
      <w:bodyDiv w:val="1"/>
      <w:marLeft w:val="0"/>
      <w:marRight w:val="0"/>
      <w:marTop w:val="0"/>
      <w:marBottom w:val="0"/>
      <w:divBdr>
        <w:top w:val="none" w:sz="0" w:space="0" w:color="auto"/>
        <w:left w:val="none" w:sz="0" w:space="0" w:color="auto"/>
        <w:bottom w:val="none" w:sz="0" w:space="0" w:color="auto"/>
        <w:right w:val="none" w:sz="0" w:space="0" w:color="auto"/>
      </w:divBdr>
    </w:div>
    <w:div w:id="5131530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913">
          <w:marLeft w:val="0"/>
          <w:marRight w:val="0"/>
          <w:marTop w:val="0"/>
          <w:marBottom w:val="0"/>
          <w:divBdr>
            <w:top w:val="none" w:sz="0" w:space="0" w:color="auto"/>
            <w:left w:val="none" w:sz="0" w:space="0" w:color="auto"/>
            <w:bottom w:val="none" w:sz="0" w:space="0" w:color="auto"/>
            <w:right w:val="none" w:sz="0" w:space="0" w:color="auto"/>
          </w:divBdr>
        </w:div>
      </w:divsChild>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790175702">
      <w:bodyDiv w:val="1"/>
      <w:marLeft w:val="0"/>
      <w:marRight w:val="0"/>
      <w:marTop w:val="0"/>
      <w:marBottom w:val="0"/>
      <w:divBdr>
        <w:top w:val="none" w:sz="0" w:space="0" w:color="auto"/>
        <w:left w:val="none" w:sz="0" w:space="0" w:color="auto"/>
        <w:bottom w:val="none" w:sz="0" w:space="0" w:color="auto"/>
        <w:right w:val="none" w:sz="0" w:space="0" w:color="auto"/>
      </w:divBdr>
    </w:div>
    <w:div w:id="986934999">
      <w:bodyDiv w:val="1"/>
      <w:marLeft w:val="0"/>
      <w:marRight w:val="0"/>
      <w:marTop w:val="0"/>
      <w:marBottom w:val="0"/>
      <w:divBdr>
        <w:top w:val="none" w:sz="0" w:space="0" w:color="auto"/>
        <w:left w:val="none" w:sz="0" w:space="0" w:color="auto"/>
        <w:bottom w:val="none" w:sz="0" w:space="0" w:color="auto"/>
        <w:right w:val="none" w:sz="0" w:space="0" w:color="auto"/>
      </w:divBdr>
      <w:divsChild>
        <w:div w:id="268587572">
          <w:marLeft w:val="0"/>
          <w:marRight w:val="0"/>
          <w:marTop w:val="0"/>
          <w:marBottom w:val="0"/>
          <w:divBdr>
            <w:top w:val="none" w:sz="0" w:space="0" w:color="auto"/>
            <w:left w:val="none" w:sz="0" w:space="0" w:color="auto"/>
            <w:bottom w:val="none" w:sz="0" w:space="0" w:color="auto"/>
            <w:right w:val="none" w:sz="0" w:space="0" w:color="auto"/>
          </w:divBdr>
          <w:divsChild>
            <w:div w:id="1864778031">
              <w:marLeft w:val="0"/>
              <w:marRight w:val="0"/>
              <w:marTop w:val="0"/>
              <w:marBottom w:val="0"/>
              <w:divBdr>
                <w:top w:val="none" w:sz="0" w:space="0" w:color="auto"/>
                <w:left w:val="none" w:sz="0" w:space="0" w:color="auto"/>
                <w:bottom w:val="none" w:sz="0" w:space="0" w:color="auto"/>
                <w:right w:val="none" w:sz="0" w:space="0" w:color="auto"/>
              </w:divBdr>
            </w:div>
            <w:div w:id="933513420">
              <w:marLeft w:val="0"/>
              <w:marRight w:val="0"/>
              <w:marTop w:val="0"/>
              <w:marBottom w:val="0"/>
              <w:divBdr>
                <w:top w:val="none" w:sz="0" w:space="0" w:color="auto"/>
                <w:left w:val="none" w:sz="0" w:space="0" w:color="auto"/>
                <w:bottom w:val="none" w:sz="0" w:space="0" w:color="auto"/>
                <w:right w:val="none" w:sz="0" w:space="0" w:color="auto"/>
              </w:divBdr>
            </w:div>
            <w:div w:id="1195000617">
              <w:marLeft w:val="0"/>
              <w:marRight w:val="0"/>
              <w:marTop w:val="0"/>
              <w:marBottom w:val="0"/>
              <w:divBdr>
                <w:top w:val="none" w:sz="0" w:space="0" w:color="auto"/>
                <w:left w:val="none" w:sz="0" w:space="0" w:color="auto"/>
                <w:bottom w:val="none" w:sz="0" w:space="0" w:color="auto"/>
                <w:right w:val="none" w:sz="0" w:space="0" w:color="auto"/>
              </w:divBdr>
            </w:div>
            <w:div w:id="389311316">
              <w:marLeft w:val="0"/>
              <w:marRight w:val="0"/>
              <w:marTop w:val="0"/>
              <w:marBottom w:val="0"/>
              <w:divBdr>
                <w:top w:val="none" w:sz="0" w:space="0" w:color="auto"/>
                <w:left w:val="none" w:sz="0" w:space="0" w:color="auto"/>
                <w:bottom w:val="none" w:sz="0" w:space="0" w:color="auto"/>
                <w:right w:val="none" w:sz="0" w:space="0" w:color="auto"/>
              </w:divBdr>
            </w:div>
            <w:div w:id="1270354202">
              <w:marLeft w:val="0"/>
              <w:marRight w:val="0"/>
              <w:marTop w:val="0"/>
              <w:marBottom w:val="0"/>
              <w:divBdr>
                <w:top w:val="none" w:sz="0" w:space="0" w:color="auto"/>
                <w:left w:val="none" w:sz="0" w:space="0" w:color="auto"/>
                <w:bottom w:val="none" w:sz="0" w:space="0" w:color="auto"/>
                <w:right w:val="none" w:sz="0" w:space="0" w:color="auto"/>
              </w:divBdr>
            </w:div>
          </w:divsChild>
        </w:div>
        <w:div w:id="266893612">
          <w:marLeft w:val="0"/>
          <w:marRight w:val="0"/>
          <w:marTop w:val="0"/>
          <w:marBottom w:val="0"/>
          <w:divBdr>
            <w:top w:val="none" w:sz="0" w:space="0" w:color="auto"/>
            <w:left w:val="none" w:sz="0" w:space="0" w:color="auto"/>
            <w:bottom w:val="none" w:sz="0" w:space="0" w:color="auto"/>
            <w:right w:val="none" w:sz="0" w:space="0" w:color="auto"/>
          </w:divBdr>
          <w:divsChild>
            <w:div w:id="260333151">
              <w:marLeft w:val="0"/>
              <w:marRight w:val="0"/>
              <w:marTop w:val="0"/>
              <w:marBottom w:val="0"/>
              <w:divBdr>
                <w:top w:val="none" w:sz="0" w:space="0" w:color="auto"/>
                <w:left w:val="none" w:sz="0" w:space="0" w:color="auto"/>
                <w:bottom w:val="none" w:sz="0" w:space="0" w:color="auto"/>
                <w:right w:val="none" w:sz="0" w:space="0" w:color="auto"/>
              </w:divBdr>
            </w:div>
            <w:div w:id="1742481322">
              <w:marLeft w:val="0"/>
              <w:marRight w:val="0"/>
              <w:marTop w:val="0"/>
              <w:marBottom w:val="0"/>
              <w:divBdr>
                <w:top w:val="none" w:sz="0" w:space="0" w:color="auto"/>
                <w:left w:val="none" w:sz="0" w:space="0" w:color="auto"/>
                <w:bottom w:val="none" w:sz="0" w:space="0" w:color="auto"/>
                <w:right w:val="none" w:sz="0" w:space="0" w:color="auto"/>
              </w:divBdr>
            </w:div>
            <w:div w:id="900822604">
              <w:marLeft w:val="0"/>
              <w:marRight w:val="0"/>
              <w:marTop w:val="0"/>
              <w:marBottom w:val="0"/>
              <w:divBdr>
                <w:top w:val="none" w:sz="0" w:space="0" w:color="auto"/>
                <w:left w:val="none" w:sz="0" w:space="0" w:color="auto"/>
                <w:bottom w:val="none" w:sz="0" w:space="0" w:color="auto"/>
                <w:right w:val="none" w:sz="0" w:space="0" w:color="auto"/>
              </w:divBdr>
            </w:div>
            <w:div w:id="1984653132">
              <w:marLeft w:val="0"/>
              <w:marRight w:val="0"/>
              <w:marTop w:val="0"/>
              <w:marBottom w:val="0"/>
              <w:divBdr>
                <w:top w:val="none" w:sz="0" w:space="0" w:color="auto"/>
                <w:left w:val="none" w:sz="0" w:space="0" w:color="auto"/>
                <w:bottom w:val="none" w:sz="0" w:space="0" w:color="auto"/>
                <w:right w:val="none" w:sz="0" w:space="0" w:color="auto"/>
              </w:divBdr>
            </w:div>
            <w:div w:id="141316776">
              <w:marLeft w:val="0"/>
              <w:marRight w:val="0"/>
              <w:marTop w:val="0"/>
              <w:marBottom w:val="0"/>
              <w:divBdr>
                <w:top w:val="none" w:sz="0" w:space="0" w:color="auto"/>
                <w:left w:val="none" w:sz="0" w:space="0" w:color="auto"/>
                <w:bottom w:val="none" w:sz="0" w:space="0" w:color="auto"/>
                <w:right w:val="none" w:sz="0" w:space="0" w:color="auto"/>
              </w:divBdr>
            </w:div>
          </w:divsChild>
        </w:div>
        <w:div w:id="668362780">
          <w:marLeft w:val="0"/>
          <w:marRight w:val="0"/>
          <w:marTop w:val="0"/>
          <w:marBottom w:val="0"/>
          <w:divBdr>
            <w:top w:val="none" w:sz="0" w:space="0" w:color="auto"/>
            <w:left w:val="none" w:sz="0" w:space="0" w:color="auto"/>
            <w:bottom w:val="none" w:sz="0" w:space="0" w:color="auto"/>
            <w:right w:val="none" w:sz="0" w:space="0" w:color="auto"/>
          </w:divBdr>
        </w:div>
        <w:div w:id="616564062">
          <w:marLeft w:val="0"/>
          <w:marRight w:val="0"/>
          <w:marTop w:val="0"/>
          <w:marBottom w:val="0"/>
          <w:divBdr>
            <w:top w:val="none" w:sz="0" w:space="0" w:color="auto"/>
            <w:left w:val="none" w:sz="0" w:space="0" w:color="auto"/>
            <w:bottom w:val="none" w:sz="0" w:space="0" w:color="auto"/>
            <w:right w:val="none" w:sz="0" w:space="0" w:color="auto"/>
          </w:divBdr>
        </w:div>
        <w:div w:id="1966302975">
          <w:marLeft w:val="0"/>
          <w:marRight w:val="0"/>
          <w:marTop w:val="0"/>
          <w:marBottom w:val="0"/>
          <w:divBdr>
            <w:top w:val="none" w:sz="0" w:space="0" w:color="auto"/>
            <w:left w:val="none" w:sz="0" w:space="0" w:color="auto"/>
            <w:bottom w:val="none" w:sz="0" w:space="0" w:color="auto"/>
            <w:right w:val="none" w:sz="0" w:space="0" w:color="auto"/>
          </w:divBdr>
        </w:div>
        <w:div w:id="1844587041">
          <w:marLeft w:val="0"/>
          <w:marRight w:val="0"/>
          <w:marTop w:val="0"/>
          <w:marBottom w:val="0"/>
          <w:divBdr>
            <w:top w:val="none" w:sz="0" w:space="0" w:color="auto"/>
            <w:left w:val="none" w:sz="0" w:space="0" w:color="auto"/>
            <w:bottom w:val="none" w:sz="0" w:space="0" w:color="auto"/>
            <w:right w:val="none" w:sz="0" w:space="0" w:color="auto"/>
          </w:divBdr>
        </w:div>
      </w:divsChild>
    </w:div>
    <w:div w:id="1088962312">
      <w:bodyDiv w:val="1"/>
      <w:marLeft w:val="0"/>
      <w:marRight w:val="0"/>
      <w:marTop w:val="0"/>
      <w:marBottom w:val="0"/>
      <w:divBdr>
        <w:top w:val="none" w:sz="0" w:space="0" w:color="auto"/>
        <w:left w:val="none" w:sz="0" w:space="0" w:color="auto"/>
        <w:bottom w:val="none" w:sz="0" w:space="0" w:color="auto"/>
        <w:right w:val="none" w:sz="0" w:space="0" w:color="auto"/>
      </w:divBdr>
      <w:divsChild>
        <w:div w:id="1259027522">
          <w:marLeft w:val="0"/>
          <w:marRight w:val="0"/>
          <w:marTop w:val="0"/>
          <w:marBottom w:val="0"/>
          <w:divBdr>
            <w:top w:val="none" w:sz="0" w:space="0" w:color="auto"/>
            <w:left w:val="none" w:sz="0" w:space="0" w:color="auto"/>
            <w:bottom w:val="none" w:sz="0" w:space="0" w:color="auto"/>
            <w:right w:val="none" w:sz="0" w:space="0" w:color="auto"/>
          </w:divBdr>
        </w:div>
      </w:divsChild>
    </w:div>
    <w:div w:id="1282956778">
      <w:bodyDiv w:val="1"/>
      <w:marLeft w:val="0"/>
      <w:marRight w:val="0"/>
      <w:marTop w:val="0"/>
      <w:marBottom w:val="0"/>
      <w:divBdr>
        <w:top w:val="none" w:sz="0" w:space="0" w:color="auto"/>
        <w:left w:val="none" w:sz="0" w:space="0" w:color="auto"/>
        <w:bottom w:val="none" w:sz="0" w:space="0" w:color="auto"/>
        <w:right w:val="none" w:sz="0" w:space="0" w:color="auto"/>
      </w:divBdr>
      <w:divsChild>
        <w:div w:id="1267081821">
          <w:marLeft w:val="0"/>
          <w:marRight w:val="0"/>
          <w:marTop w:val="0"/>
          <w:marBottom w:val="0"/>
          <w:divBdr>
            <w:top w:val="none" w:sz="0" w:space="0" w:color="auto"/>
            <w:left w:val="none" w:sz="0" w:space="0" w:color="auto"/>
            <w:bottom w:val="none" w:sz="0" w:space="0" w:color="auto"/>
            <w:right w:val="none" w:sz="0" w:space="0" w:color="auto"/>
          </w:divBdr>
        </w:div>
      </w:divsChild>
    </w:div>
    <w:div w:id="1346784810">
      <w:bodyDiv w:val="1"/>
      <w:marLeft w:val="0"/>
      <w:marRight w:val="0"/>
      <w:marTop w:val="0"/>
      <w:marBottom w:val="0"/>
      <w:divBdr>
        <w:top w:val="none" w:sz="0" w:space="0" w:color="auto"/>
        <w:left w:val="none" w:sz="0" w:space="0" w:color="auto"/>
        <w:bottom w:val="none" w:sz="0" w:space="0" w:color="auto"/>
        <w:right w:val="none" w:sz="0" w:space="0" w:color="auto"/>
      </w:divBdr>
      <w:divsChild>
        <w:div w:id="651981931">
          <w:marLeft w:val="0"/>
          <w:marRight w:val="0"/>
          <w:marTop w:val="0"/>
          <w:marBottom w:val="0"/>
          <w:divBdr>
            <w:top w:val="none" w:sz="0" w:space="0" w:color="auto"/>
            <w:left w:val="none" w:sz="0" w:space="0" w:color="auto"/>
            <w:bottom w:val="none" w:sz="0" w:space="0" w:color="auto"/>
            <w:right w:val="none" w:sz="0" w:space="0" w:color="auto"/>
          </w:divBdr>
        </w:div>
      </w:divsChild>
    </w:div>
    <w:div w:id="1403138518">
      <w:bodyDiv w:val="1"/>
      <w:marLeft w:val="0"/>
      <w:marRight w:val="0"/>
      <w:marTop w:val="0"/>
      <w:marBottom w:val="0"/>
      <w:divBdr>
        <w:top w:val="none" w:sz="0" w:space="0" w:color="auto"/>
        <w:left w:val="none" w:sz="0" w:space="0" w:color="auto"/>
        <w:bottom w:val="none" w:sz="0" w:space="0" w:color="auto"/>
        <w:right w:val="none" w:sz="0" w:space="0" w:color="auto"/>
      </w:divBdr>
    </w:div>
    <w:div w:id="1482305293">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85553329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89">
          <w:marLeft w:val="-225"/>
          <w:marRight w:val="-225"/>
          <w:marTop w:val="0"/>
          <w:marBottom w:val="300"/>
          <w:divBdr>
            <w:top w:val="none" w:sz="0" w:space="0" w:color="auto"/>
            <w:left w:val="none" w:sz="0" w:space="0" w:color="auto"/>
            <w:bottom w:val="none" w:sz="0" w:space="0" w:color="auto"/>
            <w:right w:val="none" w:sz="0" w:space="0" w:color="auto"/>
          </w:divBdr>
          <w:divsChild>
            <w:div w:id="1360663999">
              <w:marLeft w:val="0"/>
              <w:marRight w:val="0"/>
              <w:marTop w:val="0"/>
              <w:marBottom w:val="0"/>
              <w:divBdr>
                <w:top w:val="none" w:sz="0" w:space="0" w:color="auto"/>
                <w:left w:val="none" w:sz="0" w:space="0" w:color="auto"/>
                <w:bottom w:val="none" w:sz="0" w:space="0" w:color="auto"/>
                <w:right w:val="none" w:sz="0" w:space="0" w:color="auto"/>
              </w:divBdr>
              <w:divsChild>
                <w:div w:id="1679118247">
                  <w:marLeft w:val="0"/>
                  <w:marRight w:val="0"/>
                  <w:marTop w:val="0"/>
                  <w:marBottom w:val="0"/>
                  <w:divBdr>
                    <w:top w:val="none" w:sz="0" w:space="0" w:color="auto"/>
                    <w:left w:val="none" w:sz="0" w:space="0" w:color="auto"/>
                    <w:bottom w:val="none" w:sz="0" w:space="0" w:color="auto"/>
                    <w:right w:val="none" w:sz="0" w:space="0" w:color="auto"/>
                  </w:divBdr>
                </w:div>
              </w:divsChild>
            </w:div>
            <w:div w:id="1515654854">
              <w:marLeft w:val="0"/>
              <w:marRight w:val="0"/>
              <w:marTop w:val="0"/>
              <w:marBottom w:val="0"/>
              <w:divBdr>
                <w:top w:val="none" w:sz="0" w:space="0" w:color="auto"/>
                <w:left w:val="none" w:sz="0" w:space="0" w:color="auto"/>
                <w:bottom w:val="none" w:sz="0" w:space="0" w:color="auto"/>
                <w:right w:val="none" w:sz="0" w:space="0" w:color="auto"/>
              </w:divBdr>
              <w:divsChild>
                <w:div w:id="657004965">
                  <w:marLeft w:val="0"/>
                  <w:marRight w:val="0"/>
                  <w:marTop w:val="0"/>
                  <w:marBottom w:val="0"/>
                  <w:divBdr>
                    <w:top w:val="none" w:sz="0" w:space="0" w:color="auto"/>
                    <w:left w:val="none" w:sz="0" w:space="0" w:color="auto"/>
                    <w:bottom w:val="none" w:sz="0" w:space="0" w:color="auto"/>
                    <w:right w:val="none" w:sz="0" w:space="0" w:color="auto"/>
                  </w:divBdr>
                  <w:divsChild>
                    <w:div w:id="2133014200">
                      <w:marLeft w:val="0"/>
                      <w:marRight w:val="0"/>
                      <w:marTop w:val="0"/>
                      <w:marBottom w:val="0"/>
                      <w:divBdr>
                        <w:top w:val="none" w:sz="0" w:space="0" w:color="auto"/>
                        <w:left w:val="none" w:sz="0" w:space="0" w:color="auto"/>
                        <w:bottom w:val="none" w:sz="0" w:space="0" w:color="auto"/>
                        <w:right w:val="none" w:sz="0" w:space="0" w:color="auto"/>
                      </w:divBdr>
                      <w:divsChild>
                        <w:div w:id="1420525043">
                          <w:marLeft w:val="0"/>
                          <w:marRight w:val="0"/>
                          <w:marTop w:val="0"/>
                          <w:marBottom w:val="0"/>
                          <w:divBdr>
                            <w:top w:val="none" w:sz="0" w:space="0" w:color="auto"/>
                            <w:left w:val="none" w:sz="0" w:space="0" w:color="auto"/>
                            <w:bottom w:val="none" w:sz="0" w:space="0" w:color="auto"/>
                            <w:right w:val="none" w:sz="0" w:space="0" w:color="auto"/>
                          </w:divBdr>
                        </w:div>
                      </w:divsChild>
                    </w:div>
                    <w:div w:id="1598751108">
                      <w:marLeft w:val="0"/>
                      <w:marRight w:val="0"/>
                      <w:marTop w:val="0"/>
                      <w:marBottom w:val="0"/>
                      <w:divBdr>
                        <w:top w:val="none" w:sz="0" w:space="0" w:color="auto"/>
                        <w:left w:val="none" w:sz="0" w:space="0" w:color="auto"/>
                        <w:bottom w:val="none" w:sz="0" w:space="0" w:color="auto"/>
                        <w:right w:val="none" w:sz="0" w:space="0" w:color="auto"/>
                      </w:divBdr>
                      <w:divsChild>
                        <w:div w:id="1465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5117">
          <w:marLeft w:val="-225"/>
          <w:marRight w:val="-225"/>
          <w:marTop w:val="0"/>
          <w:marBottom w:val="0"/>
          <w:divBdr>
            <w:top w:val="none" w:sz="0" w:space="0" w:color="auto"/>
            <w:left w:val="none" w:sz="0" w:space="0" w:color="auto"/>
            <w:bottom w:val="none" w:sz="0" w:space="0" w:color="auto"/>
            <w:right w:val="none" w:sz="0" w:space="0" w:color="auto"/>
          </w:divBdr>
          <w:divsChild>
            <w:div w:id="1223248427">
              <w:marLeft w:val="0"/>
              <w:marRight w:val="0"/>
              <w:marTop w:val="0"/>
              <w:marBottom w:val="0"/>
              <w:divBdr>
                <w:top w:val="none" w:sz="0" w:space="0" w:color="auto"/>
                <w:left w:val="none" w:sz="0" w:space="0" w:color="auto"/>
                <w:bottom w:val="none" w:sz="0" w:space="0" w:color="auto"/>
                <w:right w:val="none" w:sz="0" w:space="0" w:color="auto"/>
              </w:divBdr>
            </w:div>
            <w:div w:id="319160439">
              <w:marLeft w:val="0"/>
              <w:marRight w:val="0"/>
              <w:marTop w:val="0"/>
              <w:marBottom w:val="0"/>
              <w:divBdr>
                <w:top w:val="none" w:sz="0" w:space="0" w:color="auto"/>
                <w:left w:val="none" w:sz="0" w:space="0" w:color="auto"/>
                <w:bottom w:val="none" w:sz="0" w:space="0" w:color="auto"/>
                <w:right w:val="none" w:sz="0" w:space="0" w:color="auto"/>
              </w:divBdr>
              <w:divsChild>
                <w:div w:id="1144930059">
                  <w:marLeft w:val="0"/>
                  <w:marRight w:val="0"/>
                  <w:marTop w:val="0"/>
                  <w:marBottom w:val="300"/>
                  <w:divBdr>
                    <w:top w:val="none" w:sz="0" w:space="0" w:color="auto"/>
                    <w:left w:val="none" w:sz="0" w:space="0" w:color="auto"/>
                    <w:bottom w:val="none" w:sz="0" w:space="0" w:color="auto"/>
                    <w:right w:val="none" w:sz="0" w:space="0" w:color="auto"/>
                  </w:divBdr>
                  <w:divsChild>
                    <w:div w:id="100759268">
                      <w:marLeft w:val="0"/>
                      <w:marRight w:val="0"/>
                      <w:marTop w:val="0"/>
                      <w:marBottom w:val="300"/>
                      <w:divBdr>
                        <w:top w:val="none" w:sz="0" w:space="0" w:color="auto"/>
                        <w:left w:val="none" w:sz="0" w:space="0" w:color="auto"/>
                        <w:bottom w:val="none" w:sz="0" w:space="0" w:color="auto"/>
                        <w:right w:val="none" w:sz="0" w:space="0" w:color="auto"/>
                      </w:divBdr>
                      <w:divsChild>
                        <w:div w:id="1983071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4805918">
      <w:bodyDiv w:val="1"/>
      <w:marLeft w:val="0"/>
      <w:marRight w:val="0"/>
      <w:marTop w:val="0"/>
      <w:marBottom w:val="0"/>
      <w:divBdr>
        <w:top w:val="none" w:sz="0" w:space="0" w:color="auto"/>
        <w:left w:val="none" w:sz="0" w:space="0" w:color="auto"/>
        <w:bottom w:val="none" w:sz="0" w:space="0" w:color="auto"/>
        <w:right w:val="none" w:sz="0" w:space="0" w:color="auto"/>
      </w:divBdr>
    </w:div>
    <w:div w:id="1981377084">
      <w:bodyDiv w:val="1"/>
      <w:marLeft w:val="0"/>
      <w:marRight w:val="0"/>
      <w:marTop w:val="0"/>
      <w:marBottom w:val="0"/>
      <w:divBdr>
        <w:top w:val="none" w:sz="0" w:space="0" w:color="auto"/>
        <w:left w:val="none" w:sz="0" w:space="0" w:color="auto"/>
        <w:bottom w:val="none" w:sz="0" w:space="0" w:color="auto"/>
        <w:right w:val="none" w:sz="0" w:space="0" w:color="auto"/>
      </w:divBdr>
      <w:divsChild>
        <w:div w:id="1168595572">
          <w:marLeft w:val="0"/>
          <w:marRight w:val="0"/>
          <w:marTop w:val="0"/>
          <w:marBottom w:val="300"/>
          <w:divBdr>
            <w:top w:val="none" w:sz="0" w:space="0" w:color="auto"/>
            <w:left w:val="none" w:sz="0" w:space="0" w:color="auto"/>
            <w:bottom w:val="none" w:sz="0" w:space="0" w:color="auto"/>
            <w:right w:val="none" w:sz="0" w:space="0" w:color="auto"/>
          </w:divBdr>
        </w:div>
      </w:divsChild>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ek.wojcik@zmp.pozna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3" ma:contentTypeDescription="Utwórz nowy dokument." ma:contentTypeScope="" ma:versionID="715191e1294c3447d64bf252998b2a42">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f87fb2d5a313ded0b7bef1af148613b4"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B526-25B0-4139-9B3A-5CE4BF247F5C}">
  <ds:schemaRefs>
    <ds:schemaRef ds:uri="http://schemas.microsoft.com/sharepoint/v3/contenttype/forms"/>
  </ds:schemaRefs>
</ds:datastoreItem>
</file>

<file path=customXml/itemProps2.xml><?xml version="1.0" encoding="utf-8"?>
<ds:datastoreItem xmlns:ds="http://schemas.openxmlformats.org/officeDocument/2006/customXml" ds:itemID="{A69BEE57-E060-4FA1-AFAC-0073CA27D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BA432-B5FB-4209-B829-34F5481FEFB0}">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cc04306a-7e29-4598-8bc0-52e63436a2cf"/>
    <ds:schemaRef ds:uri="797f1dc2-8d94-4174-b000-101e7575fb6c"/>
  </ds:schemaRefs>
</ds:datastoreItem>
</file>

<file path=customXml/itemProps4.xml><?xml version="1.0" encoding="utf-8"?>
<ds:datastoreItem xmlns:ds="http://schemas.openxmlformats.org/officeDocument/2006/customXml" ds:itemID="{F3DF1E6A-834F-4238-9528-D179759F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1</TotalTime>
  <Pages>3</Pages>
  <Words>944</Words>
  <Characters>6263</Characters>
  <Application>Microsoft Office Word</Application>
  <DocSecurity>0</DocSecurity>
  <Lines>111</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7180</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Nowaczyk</dc:creator>
  <cp:lastModifiedBy>Joanna Proniewicz</cp:lastModifiedBy>
  <cp:revision>2</cp:revision>
  <cp:lastPrinted>2018-05-24T11:01:00Z</cp:lastPrinted>
  <dcterms:created xsi:type="dcterms:W3CDTF">2021-05-20T07:04:00Z</dcterms:created>
  <dcterms:modified xsi:type="dcterms:W3CDTF">2021-05-20T07:04:00Z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